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53836" w14:textId="77777777" w:rsidR="005F563A" w:rsidRPr="00B169DF" w:rsidRDefault="00CD6897" w:rsidP="005F563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6793"/>
      <w:r w:rsidR="005F563A" w:rsidRPr="00336D0E">
        <w:rPr>
          <w:rFonts w:ascii="Corbel" w:hAnsi="Corbel"/>
          <w:bCs/>
          <w:i/>
        </w:rPr>
        <w:t>Załącznik nr 1.5 do Zarządzenia Rektora UR nr 61/2025</w:t>
      </w:r>
    </w:p>
    <w:p w14:paraId="5BFA75D0" w14:textId="77777777" w:rsidR="005F563A" w:rsidRPr="00B169DF" w:rsidRDefault="005F563A" w:rsidP="005F56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28692B1" w14:textId="77777777" w:rsidR="005F563A" w:rsidRPr="00B169DF" w:rsidRDefault="005F563A" w:rsidP="005F56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FB659E1" w14:textId="77777777" w:rsidR="005F563A" w:rsidRPr="00B169DF" w:rsidRDefault="005F563A" w:rsidP="005F563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1A2F4D0" w14:textId="77777777" w:rsidR="005F563A" w:rsidRPr="00B169DF" w:rsidRDefault="005F563A" w:rsidP="005F563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bookmarkEnd w:id="0"/>
    <w:p w14:paraId="697FC462" w14:textId="2396B4F1" w:rsidR="00B33DEE" w:rsidRDefault="00B33DEE" w:rsidP="005F563A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659DC348" w14:textId="77777777" w:rsidR="0085747A" w:rsidRPr="009C54AE" w:rsidRDefault="0071620A" w:rsidP="00E64FC5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A5A6B2" w14:textId="77777777" w:rsidTr="00B819C8">
        <w:tc>
          <w:tcPr>
            <w:tcW w:w="2694" w:type="dxa"/>
            <w:vAlign w:val="center"/>
          </w:tcPr>
          <w:p w14:paraId="70599F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4DFB12" w14:textId="77777777" w:rsidR="0085747A" w:rsidRPr="009C54AE" w:rsidRDefault="00FF61CB" w:rsidP="00FF61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14:paraId="3D7FF446" w14:textId="77777777" w:rsidTr="00B819C8">
        <w:tc>
          <w:tcPr>
            <w:tcW w:w="2694" w:type="dxa"/>
            <w:vAlign w:val="center"/>
          </w:tcPr>
          <w:p w14:paraId="10F8ED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C01F5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B88A8D3" w14:textId="77777777" w:rsidTr="00B819C8">
        <w:tc>
          <w:tcPr>
            <w:tcW w:w="2694" w:type="dxa"/>
            <w:vAlign w:val="center"/>
          </w:tcPr>
          <w:p w14:paraId="70CAF1D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AC2809" w14:textId="1924EF19" w:rsidR="0085747A" w:rsidRPr="009C54AE" w:rsidRDefault="005F56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055E51AD" w14:textId="77777777" w:rsidTr="00B819C8">
        <w:tc>
          <w:tcPr>
            <w:tcW w:w="2694" w:type="dxa"/>
            <w:vAlign w:val="center"/>
          </w:tcPr>
          <w:p w14:paraId="54C192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1A348A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59F8E84B" w14:textId="77777777" w:rsidTr="00B819C8">
        <w:tc>
          <w:tcPr>
            <w:tcW w:w="2694" w:type="dxa"/>
            <w:vAlign w:val="center"/>
          </w:tcPr>
          <w:p w14:paraId="0E700E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E9F8C0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1AF5D73E" w14:textId="77777777" w:rsidTr="00B819C8">
        <w:tc>
          <w:tcPr>
            <w:tcW w:w="2694" w:type="dxa"/>
            <w:vAlign w:val="center"/>
          </w:tcPr>
          <w:p w14:paraId="3CF4598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1BEA3D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F0287">
              <w:rPr>
                <w:rFonts w:ascii="Corbel" w:hAnsi="Corbel"/>
                <w:b w:val="0"/>
                <w:sz w:val="24"/>
                <w:szCs w:val="24"/>
              </w:rPr>
              <w:t>tudia I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AD0CD4C" w14:textId="77777777" w:rsidTr="00B819C8">
        <w:tc>
          <w:tcPr>
            <w:tcW w:w="2694" w:type="dxa"/>
            <w:vAlign w:val="center"/>
          </w:tcPr>
          <w:p w14:paraId="644F1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59885A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21C0B439" w14:textId="77777777" w:rsidTr="00B819C8">
        <w:tc>
          <w:tcPr>
            <w:tcW w:w="2694" w:type="dxa"/>
            <w:vAlign w:val="center"/>
          </w:tcPr>
          <w:p w14:paraId="0760A5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CBC7E7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14:paraId="3529D221" w14:textId="77777777" w:rsidTr="00B819C8">
        <w:tc>
          <w:tcPr>
            <w:tcW w:w="2694" w:type="dxa"/>
            <w:vAlign w:val="center"/>
          </w:tcPr>
          <w:p w14:paraId="78CEB7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587268" w14:textId="77777777" w:rsidR="0085747A" w:rsidRPr="009C54AE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  <w:r w:rsidR="00FF028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A405F6E" w14:textId="77777777" w:rsidTr="00B819C8">
        <w:tc>
          <w:tcPr>
            <w:tcW w:w="2694" w:type="dxa"/>
            <w:vAlign w:val="center"/>
          </w:tcPr>
          <w:p w14:paraId="206F07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7A70A5" w14:textId="77777777" w:rsidR="0085747A" w:rsidRPr="009C54AE" w:rsidRDefault="00D82A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0D3A6955" w14:textId="77777777" w:rsidTr="00B819C8">
        <w:tc>
          <w:tcPr>
            <w:tcW w:w="2694" w:type="dxa"/>
            <w:vAlign w:val="center"/>
          </w:tcPr>
          <w:p w14:paraId="3299D1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B0E8F" w14:textId="77777777" w:rsidR="00923D7D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2FD1FC5" w14:textId="77777777" w:rsidTr="00B819C8">
        <w:tc>
          <w:tcPr>
            <w:tcW w:w="2694" w:type="dxa"/>
            <w:vAlign w:val="center"/>
          </w:tcPr>
          <w:p w14:paraId="14E78C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F805A4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1F2AC8B5" w14:textId="77777777" w:rsidTr="00B819C8">
        <w:tc>
          <w:tcPr>
            <w:tcW w:w="2694" w:type="dxa"/>
            <w:vAlign w:val="center"/>
          </w:tcPr>
          <w:p w14:paraId="73B8B5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1560AF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476284E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99127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A239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7525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1"/>
        <w:gridCol w:w="786"/>
        <w:gridCol w:w="877"/>
        <w:gridCol w:w="799"/>
        <w:gridCol w:w="820"/>
        <w:gridCol w:w="759"/>
        <w:gridCol w:w="947"/>
        <w:gridCol w:w="1186"/>
        <w:gridCol w:w="1496"/>
      </w:tblGrid>
      <w:tr w:rsidR="00015B8F" w:rsidRPr="009C54AE" w14:paraId="2DCD77E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2D7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A91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D5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8145" w14:textId="77777777" w:rsidR="00015B8F" w:rsidRPr="00D31B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1B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2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1BAD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4C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98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7B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B7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D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1A5C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E077" w14:textId="77777777" w:rsidR="00015B8F" w:rsidRPr="009C54AE" w:rsidRDefault="00FF02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FF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7280" w14:textId="77777777" w:rsidR="00015B8F" w:rsidRPr="009C54AE" w:rsidRDefault="00FF61CB" w:rsidP="00D82A7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65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5C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C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4B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7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1D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17C3" w14:textId="77777777" w:rsidR="00015B8F" w:rsidRPr="009C54AE" w:rsidRDefault="00D82A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p. ECTS</w:t>
            </w:r>
          </w:p>
        </w:tc>
      </w:tr>
      <w:tr w:rsidR="0030395F" w:rsidRPr="009C54AE" w14:paraId="3150938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B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FD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41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5C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2A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7A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82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195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BA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60F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38C4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CE21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53DB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4CDAE4" w14:textId="77777777" w:rsidR="0085747A" w:rsidRPr="009C54AE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F028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024E7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760EA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4E7A">
        <w:rPr>
          <w:rFonts w:ascii="MS Gothic" w:eastAsia="MS Gothic" w:hAnsi="MS Gothic" w:cs="MS Gothic" w:hint="eastAsia"/>
          <w:b w:val="0"/>
          <w:szCs w:val="24"/>
        </w:rPr>
        <w:t>☐</w:t>
      </w:r>
      <w:r w:rsidRPr="00024E7A">
        <w:rPr>
          <w:rFonts w:ascii="Corbel" w:hAnsi="Corbel"/>
          <w:b w:val="0"/>
          <w:smallCaps w:val="0"/>
          <w:szCs w:val="24"/>
        </w:rPr>
        <w:t xml:space="preserve"> </w:t>
      </w:r>
      <w:r w:rsidR="0049215F">
        <w:rPr>
          <w:rFonts w:ascii="Corbel" w:hAnsi="Corbel"/>
          <w:b w:val="0"/>
          <w:smallCaps w:val="0"/>
          <w:szCs w:val="24"/>
        </w:rPr>
        <w:t xml:space="preserve"> </w:t>
      </w:r>
      <w:r w:rsidRPr="00024E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31D1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B5D685" w14:textId="77777777" w:rsidR="009C54AE" w:rsidRPr="00D82A7C" w:rsidRDefault="00E22FBC" w:rsidP="00D82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D82A7C">
        <w:rPr>
          <w:rFonts w:ascii="Corbel" w:hAnsi="Corbel"/>
          <w:smallCaps w:val="0"/>
          <w:szCs w:val="24"/>
        </w:rPr>
        <w:t xml:space="preserve"> (z toku)</w:t>
      </w:r>
      <w:r w:rsidR="00354FAE">
        <w:rPr>
          <w:rFonts w:ascii="Corbel" w:hAnsi="Corbel"/>
          <w:smallCaps w:val="0"/>
          <w:szCs w:val="24"/>
        </w:rPr>
        <w:t xml:space="preserve"> -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82A7C">
        <w:rPr>
          <w:rFonts w:ascii="Corbel" w:hAnsi="Corbel"/>
          <w:smallCaps w:val="0"/>
          <w:szCs w:val="24"/>
        </w:rPr>
        <w:t>zaliczeni</w:t>
      </w:r>
      <w:r w:rsidR="00D82A7C" w:rsidRPr="00D82A7C">
        <w:rPr>
          <w:rFonts w:ascii="Corbel" w:hAnsi="Corbel"/>
          <w:smallCaps w:val="0"/>
          <w:szCs w:val="24"/>
        </w:rPr>
        <w:t>e z oceną</w:t>
      </w:r>
    </w:p>
    <w:p w14:paraId="43F398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47E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E45065" w14:textId="77777777" w:rsidTr="00745302">
        <w:tc>
          <w:tcPr>
            <w:tcW w:w="9670" w:type="dxa"/>
          </w:tcPr>
          <w:p w14:paraId="3FE25504" w14:textId="77777777" w:rsidR="0085747A" w:rsidRPr="009C54AE" w:rsidRDefault="00455C3E" w:rsidP="0055644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zasad k</w:t>
            </w:r>
            <w:r w:rsidR="005564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ultury obyczajowej; świadomość ich znaczenia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</w:t>
            </w:r>
            <w:r w:rsidR="005564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komunikacji interpersonalnej. </w:t>
            </w:r>
          </w:p>
        </w:tc>
      </w:tr>
    </w:tbl>
    <w:p w14:paraId="19ED19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FD987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CE2E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B8D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D97B4E" w14:textId="77777777" w:rsidR="00F36CEC" w:rsidRDefault="00F36CE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14:paraId="59843609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2BAF" w14:textId="77777777" w:rsidR="00F36CE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DC4C" w14:textId="77777777" w:rsidR="00F36CEC" w:rsidRPr="006D2F4A" w:rsidRDefault="00840AA2" w:rsidP="00840A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D2F4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Zasadniczym celem</w:t>
            </w:r>
            <w:r w:rsidR="003D7BCC" w:rsidRPr="006D2F4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przedmiotu jest podnoszenie kompetencji komunikacyjnych uczestników zajęć</w:t>
            </w:r>
            <w:r w:rsidR="006D2F4A" w:rsidRPr="006D2F4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:</w:t>
            </w:r>
            <w:r w:rsidR="003D7BCC" w:rsidRPr="006D2F4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36CEC" w14:paraId="6B54C093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DCB9" w14:textId="77777777" w:rsidR="00F36CEC" w:rsidRDefault="00F36CEC" w:rsidP="0096473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7CCC" w14:textId="77777777" w:rsidR="00840AA2" w:rsidRPr="006D2F4A" w:rsidRDefault="00354FAE" w:rsidP="00840AA2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D2F4A">
              <w:rPr>
                <w:rFonts w:ascii="Corbel" w:hAnsi="Corbel"/>
                <w:sz w:val="24"/>
                <w:szCs w:val="24"/>
              </w:rPr>
              <w:t xml:space="preserve"> </w:t>
            </w:r>
            <w:r w:rsidR="00840AA2" w:rsidRPr="006D2F4A">
              <w:rPr>
                <w:rFonts w:ascii="Corbel" w:hAnsi="Corbel"/>
                <w:sz w:val="24"/>
                <w:szCs w:val="24"/>
              </w:rPr>
              <w:t>podstawowa wiedza na temat uwarunkowań społecznych</w:t>
            </w:r>
          </w:p>
          <w:p w14:paraId="0E0184EA" w14:textId="77777777" w:rsidR="00F36CEC" w:rsidRPr="006D2F4A" w:rsidRDefault="00840AA2" w:rsidP="00840AA2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D2F4A">
              <w:rPr>
                <w:rFonts w:ascii="Corbel" w:hAnsi="Corbel"/>
                <w:sz w:val="24"/>
                <w:szCs w:val="24"/>
              </w:rPr>
              <w:t xml:space="preserve"> I  kulturowych komunikacji interpersonalnej</w:t>
            </w:r>
          </w:p>
        </w:tc>
      </w:tr>
      <w:tr w:rsidR="00F36CEC" w14:paraId="6CA07F90" w14:textId="77777777" w:rsidTr="00C22C63">
        <w:trPr>
          <w:trHeight w:val="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B0C1" w14:textId="77777777" w:rsidR="00F36CEC" w:rsidRDefault="00F36CEC" w:rsidP="009647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9E93" w14:textId="77777777" w:rsidR="006D2F4A" w:rsidRDefault="00840AA2" w:rsidP="006D2F4A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D2F4A">
              <w:rPr>
                <w:rFonts w:ascii="Corbel" w:hAnsi="Corbel"/>
                <w:sz w:val="24"/>
                <w:szCs w:val="24"/>
              </w:rPr>
              <w:t>znaczenie norm grzecznościowych, respektowanie różnic</w:t>
            </w:r>
            <w:r w:rsidR="006D2F4A" w:rsidRPr="006D2F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2F4A">
              <w:rPr>
                <w:rFonts w:ascii="Corbel" w:hAnsi="Corbel"/>
                <w:sz w:val="24"/>
                <w:szCs w:val="24"/>
              </w:rPr>
              <w:t>kulturowych w ich</w:t>
            </w:r>
          </w:p>
          <w:p w14:paraId="61614BA9" w14:textId="77777777" w:rsidR="00C22C63" w:rsidRPr="006D2F4A" w:rsidRDefault="006D2F4A" w:rsidP="006D2F4A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rozumieniu</w:t>
            </w:r>
            <w:r w:rsidRPr="006D2F4A">
              <w:rPr>
                <w:rFonts w:ascii="Corbel" w:hAnsi="Corbel"/>
                <w:sz w:val="24"/>
                <w:szCs w:val="24"/>
              </w:rPr>
              <w:t xml:space="preserve"> i stosowaniu</w:t>
            </w:r>
          </w:p>
        </w:tc>
      </w:tr>
    </w:tbl>
    <w:p w14:paraId="644AAA1A" w14:textId="77777777" w:rsidR="00F36CE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6C8B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B0D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71DC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BD1977" w14:textId="77777777" w:rsidTr="0071620A">
        <w:tc>
          <w:tcPr>
            <w:tcW w:w="1701" w:type="dxa"/>
            <w:vAlign w:val="center"/>
          </w:tcPr>
          <w:p w14:paraId="0133A6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8401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44BD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841E1F" w14:textId="77777777" w:rsidTr="005E6E85">
        <w:tc>
          <w:tcPr>
            <w:tcW w:w="1701" w:type="dxa"/>
          </w:tcPr>
          <w:p w14:paraId="4D86ACD7" w14:textId="77777777" w:rsidR="00B05DDF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42A1A04D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4D8F8EE7" w14:textId="77777777" w:rsidR="00B05DDF" w:rsidRPr="00096D04" w:rsidRDefault="00B05DDF" w:rsidP="00D82A7C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176A0119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</w:t>
            </w:r>
            <w:r w:rsidR="00D82A7C">
              <w:t>bsolwent zna i rozumie terminologię z zakresu wiedzy o komunikacji</w:t>
            </w:r>
          </w:p>
        </w:tc>
        <w:tc>
          <w:tcPr>
            <w:tcW w:w="1873" w:type="dxa"/>
          </w:tcPr>
          <w:p w14:paraId="58B8D301" w14:textId="77777777" w:rsidR="00D82A7C" w:rsidRDefault="00D82A7C" w:rsidP="00D82A7C">
            <w:pPr>
              <w:spacing w:after="0"/>
              <w:jc w:val="both"/>
              <w:rPr>
                <w:b/>
              </w:rPr>
            </w:pPr>
            <w:r w:rsidRPr="00096D04">
              <w:rPr>
                <w:b/>
              </w:rPr>
              <w:t>K_W02</w:t>
            </w:r>
          </w:p>
          <w:p w14:paraId="4583ACAC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2E9727C6" w14:textId="77777777" w:rsidTr="005E6E85">
        <w:tc>
          <w:tcPr>
            <w:tcW w:w="1701" w:type="dxa"/>
          </w:tcPr>
          <w:p w14:paraId="52846AB8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  <w:p w14:paraId="3CFEFE6B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1D732617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65890450" w14:textId="77777777" w:rsidR="00144E9E" w:rsidRDefault="008A332F" w:rsidP="00035D2C">
            <w:pPr>
              <w:spacing w:after="0"/>
              <w:jc w:val="both"/>
            </w:pPr>
            <w:r w:rsidRPr="00096D04">
              <w:t>Absolwen</w:t>
            </w:r>
            <w:r w:rsidR="00D82A7C">
              <w:t xml:space="preserve">t zna i rozumie </w:t>
            </w:r>
            <w:r w:rsidR="00144E9E">
              <w:t>metody analizy i interpretacji różnych wytworów kultury</w:t>
            </w:r>
            <w:r w:rsidR="00035D2C">
              <w:t>, takich jak normy grzecznościowe, kompleksowa natura języka,</w:t>
            </w:r>
            <w:r w:rsidR="00144E9E">
              <w:t xml:space="preserve"> jego złożoność i historyczno-kultur</w:t>
            </w:r>
            <w:r w:rsidR="00035D2C">
              <w:t>owa</w:t>
            </w:r>
            <w:r w:rsidR="00144E9E">
              <w:t xml:space="preserve"> zmienność</w:t>
            </w:r>
          </w:p>
          <w:p w14:paraId="54776799" w14:textId="77777777" w:rsidR="006D2F4A" w:rsidRPr="00035D2C" w:rsidRDefault="006D2F4A" w:rsidP="00035D2C">
            <w:pPr>
              <w:spacing w:after="0"/>
              <w:jc w:val="both"/>
            </w:pPr>
          </w:p>
        </w:tc>
        <w:tc>
          <w:tcPr>
            <w:tcW w:w="1873" w:type="dxa"/>
          </w:tcPr>
          <w:p w14:paraId="03CE4010" w14:textId="77777777" w:rsidR="0085747A" w:rsidRDefault="00D82A7C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K_W06</w:t>
            </w:r>
          </w:p>
          <w:p w14:paraId="1A7C535F" w14:textId="77777777" w:rsidR="00D82A7C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K_W08</w:t>
            </w:r>
          </w:p>
        </w:tc>
      </w:tr>
      <w:tr w:rsidR="0085747A" w:rsidRPr="009C54AE" w14:paraId="0445494F" w14:textId="77777777" w:rsidTr="008A332F">
        <w:trPr>
          <w:trHeight w:val="230"/>
        </w:trPr>
        <w:tc>
          <w:tcPr>
            <w:tcW w:w="1701" w:type="dxa"/>
          </w:tcPr>
          <w:p w14:paraId="77DD9C9C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  <w:p w14:paraId="0BCE0A08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A638408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56CD30C6" w14:textId="77777777" w:rsidR="0085747A" w:rsidRDefault="008A332F" w:rsidP="00144E9E">
            <w:pPr>
              <w:spacing w:after="0"/>
              <w:jc w:val="both"/>
            </w:pPr>
            <w:r w:rsidRPr="00096D04">
              <w:t xml:space="preserve">Absolwent potrafi </w:t>
            </w:r>
            <w:r w:rsidR="00144E9E">
              <w:t>merytorycznie argumentować z wykorzystaniem poglądów innych autorów i formułować własne wnioski</w:t>
            </w:r>
          </w:p>
          <w:p w14:paraId="18D4FE2A" w14:textId="77777777" w:rsidR="006D2F4A" w:rsidRPr="00096D04" w:rsidRDefault="006D2F4A" w:rsidP="00144E9E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3E2749C1" w14:textId="4931E2BF" w:rsidR="0085747A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K_U0</w:t>
            </w:r>
            <w:r w:rsidR="00EE3194">
              <w:rPr>
                <w:b/>
              </w:rPr>
              <w:t>5</w:t>
            </w:r>
          </w:p>
        </w:tc>
      </w:tr>
      <w:tr w:rsidR="008A332F" w:rsidRPr="009C54AE" w14:paraId="13956E44" w14:textId="77777777" w:rsidTr="008A332F">
        <w:trPr>
          <w:trHeight w:val="190"/>
        </w:trPr>
        <w:tc>
          <w:tcPr>
            <w:tcW w:w="1701" w:type="dxa"/>
          </w:tcPr>
          <w:p w14:paraId="711A0728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  <w:p w14:paraId="0E9170DC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CA36DFA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24BF09A8" w14:textId="77777777" w:rsidR="008A332F" w:rsidRDefault="00096D04" w:rsidP="00096D04">
            <w:pPr>
              <w:spacing w:after="0"/>
              <w:jc w:val="both"/>
            </w:pPr>
            <w:r w:rsidRPr="00096D04">
              <w:t xml:space="preserve">Absolwent potrafi </w:t>
            </w:r>
            <w:r w:rsidR="00144E9E">
              <w:t>porozumiewać się z wykorzystaniem różnych kanałów i technik komunikacyjnych ze specjalistami w zakresie komunikacji międzykulturowej, w języku polskim i wybranych językach obcych</w:t>
            </w:r>
          </w:p>
          <w:p w14:paraId="4FE232FE" w14:textId="77777777" w:rsidR="006D2F4A" w:rsidRPr="00096D04" w:rsidRDefault="006D2F4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33CB269F" w14:textId="09327FFD" w:rsidR="008A332F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K_U0</w:t>
            </w:r>
            <w:r w:rsidR="00EE3194">
              <w:rPr>
                <w:b/>
              </w:rPr>
              <w:t>6</w:t>
            </w:r>
          </w:p>
        </w:tc>
      </w:tr>
      <w:tr w:rsidR="008A332F" w:rsidRPr="009C54AE" w14:paraId="5C719ABA" w14:textId="77777777" w:rsidTr="008A332F">
        <w:trPr>
          <w:trHeight w:val="150"/>
        </w:trPr>
        <w:tc>
          <w:tcPr>
            <w:tcW w:w="1701" w:type="dxa"/>
          </w:tcPr>
          <w:p w14:paraId="66B3EBA3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  <w:p w14:paraId="1F63AA41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4D873184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56836DBE" w14:textId="77777777" w:rsidR="008A332F" w:rsidRDefault="00096D04" w:rsidP="00096D04">
            <w:pPr>
              <w:spacing w:after="0"/>
              <w:jc w:val="both"/>
            </w:pPr>
            <w:r w:rsidRPr="00096D04">
              <w:t xml:space="preserve">Absolwent potrafi </w:t>
            </w:r>
            <w:r w:rsidR="00144E9E">
              <w:t xml:space="preserve">prezentować problemy związane z komunikacją interpersonalną </w:t>
            </w:r>
            <w:r w:rsidR="00035D2C">
              <w:t>w perspektywie komunikacji międzykulturowej, a także brać udział w debacie dotyczącej tych problemów</w:t>
            </w:r>
          </w:p>
          <w:p w14:paraId="0B15F53B" w14:textId="77777777" w:rsidR="006D2F4A" w:rsidRPr="00096D04" w:rsidRDefault="006D2F4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646D9ECA" w14:textId="43E188DB" w:rsidR="008A332F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K_U0</w:t>
            </w:r>
            <w:r w:rsidR="00EE3194">
              <w:rPr>
                <w:b/>
              </w:rPr>
              <w:t>7</w:t>
            </w:r>
          </w:p>
        </w:tc>
      </w:tr>
      <w:tr w:rsidR="008A332F" w:rsidRPr="009C54AE" w14:paraId="5D275B3A" w14:textId="77777777" w:rsidTr="008A332F">
        <w:trPr>
          <w:trHeight w:val="103"/>
        </w:trPr>
        <w:tc>
          <w:tcPr>
            <w:tcW w:w="1701" w:type="dxa"/>
          </w:tcPr>
          <w:p w14:paraId="0D49A844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  <w:p w14:paraId="5DC8F23F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10247E9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4F8D7422" w14:textId="77777777" w:rsidR="008A332F" w:rsidRDefault="00096D04" w:rsidP="00096D04">
            <w:pPr>
              <w:spacing w:after="0"/>
              <w:jc w:val="both"/>
            </w:pPr>
            <w:r w:rsidRPr="00096D04">
              <w:t>Absolwent jest gotów do krytycznej oceny posiadanej przez siebie wiedzy, przyjmowania nowych idei, zmiany opinii w świetle dostępnych nowych argu</w:t>
            </w:r>
            <w:r w:rsidR="00DA7DCA">
              <w:t>mentów</w:t>
            </w:r>
          </w:p>
          <w:p w14:paraId="00AD28EE" w14:textId="77777777" w:rsidR="006D2F4A" w:rsidRPr="00096D04" w:rsidRDefault="006D2F4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0E07D29C" w14:textId="77777777" w:rsidR="008A332F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K_K01</w:t>
            </w:r>
          </w:p>
        </w:tc>
      </w:tr>
      <w:tr w:rsidR="008A332F" w:rsidRPr="009C54AE" w14:paraId="331F571E" w14:textId="77777777" w:rsidTr="00D9617A">
        <w:trPr>
          <w:trHeight w:val="1160"/>
        </w:trPr>
        <w:tc>
          <w:tcPr>
            <w:tcW w:w="1701" w:type="dxa"/>
          </w:tcPr>
          <w:p w14:paraId="49E39A05" w14:textId="77777777" w:rsidR="00D9617A" w:rsidRDefault="00D9617A" w:rsidP="00D961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  <w:p w14:paraId="3B98A129" w14:textId="77777777" w:rsidR="00D9617A" w:rsidRDefault="00D9617A" w:rsidP="00D9617A">
            <w:pPr>
              <w:spacing w:after="0"/>
              <w:jc w:val="both"/>
              <w:rPr>
                <w:b/>
              </w:rPr>
            </w:pPr>
          </w:p>
          <w:p w14:paraId="696B7896" w14:textId="77777777" w:rsidR="008A332F" w:rsidRPr="00096D04" w:rsidRDefault="008A332F" w:rsidP="00D9617A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5AFDF266" w14:textId="77777777" w:rsidR="008A332F" w:rsidRDefault="00D9617A" w:rsidP="00096D04">
            <w:pPr>
              <w:spacing w:after="0"/>
              <w:jc w:val="both"/>
            </w:pPr>
            <w:r w:rsidRPr="00096D04">
              <w:t xml:space="preserve">Absolwent jest gotów do </w:t>
            </w:r>
            <w:r w:rsidR="00035D2C">
              <w:t>kooperacji w relacjach interpersonalnych, przy uznaniu</w:t>
            </w:r>
            <w:r w:rsidR="00096D04" w:rsidRPr="00096D04">
              <w:t xml:space="preserve"> wpływu różnych zjawisk na komunikację międzykultur</w:t>
            </w:r>
            <w:r w:rsidR="00035D2C">
              <w:t>ową</w:t>
            </w:r>
          </w:p>
          <w:p w14:paraId="5B492013" w14:textId="77777777" w:rsidR="00035D2C" w:rsidRPr="00096D04" w:rsidRDefault="00035D2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1F605DC2" w14:textId="77777777" w:rsidR="008A332F" w:rsidRDefault="00D82A7C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K_K03</w:t>
            </w:r>
          </w:p>
          <w:p w14:paraId="4EF9A1AF" w14:textId="77777777" w:rsidR="00D82A7C" w:rsidRDefault="00D82A7C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K_K05</w:t>
            </w:r>
          </w:p>
          <w:p w14:paraId="59BC97FB" w14:textId="77777777" w:rsidR="00D82A7C" w:rsidRPr="00096D04" w:rsidRDefault="00D82A7C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D9617A" w:rsidRPr="009C54AE" w14:paraId="3327F556" w14:textId="77777777" w:rsidTr="005E6E85">
        <w:trPr>
          <w:trHeight w:val="690"/>
        </w:trPr>
        <w:tc>
          <w:tcPr>
            <w:tcW w:w="1701" w:type="dxa"/>
          </w:tcPr>
          <w:p w14:paraId="545DF90E" w14:textId="77777777" w:rsidR="00D9617A" w:rsidRDefault="00D9617A" w:rsidP="00D961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  <w:p w14:paraId="34288227" w14:textId="77777777" w:rsidR="00D9617A" w:rsidRDefault="00D9617A" w:rsidP="00D9617A">
            <w:pPr>
              <w:spacing w:after="0"/>
              <w:jc w:val="both"/>
              <w:rPr>
                <w:b/>
              </w:rPr>
            </w:pPr>
          </w:p>
          <w:p w14:paraId="1115D382" w14:textId="77777777" w:rsidR="00D9617A" w:rsidRDefault="00D9617A" w:rsidP="00096D04">
            <w:pPr>
              <w:spacing w:after="0"/>
              <w:jc w:val="both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6096" w:type="dxa"/>
          </w:tcPr>
          <w:p w14:paraId="0D5FE4B1" w14:textId="77777777" w:rsidR="00D9617A" w:rsidRPr="00096D04" w:rsidRDefault="00D9617A" w:rsidP="00D9617A">
            <w:pPr>
              <w:spacing w:after="0"/>
              <w:jc w:val="both"/>
            </w:pPr>
            <w:r w:rsidRPr="00096D04">
              <w:t xml:space="preserve">Absolwent jest gotów do </w:t>
            </w:r>
            <w:r>
              <w:t>uczestnictwa w życiu kulturalnym korzystając z różnych mediów i różnych jego form</w:t>
            </w:r>
          </w:p>
        </w:tc>
        <w:tc>
          <w:tcPr>
            <w:tcW w:w="1873" w:type="dxa"/>
          </w:tcPr>
          <w:p w14:paraId="32D51233" w14:textId="09FDE5CC" w:rsidR="00D9617A" w:rsidRDefault="00D9617A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EE3194">
              <w:rPr>
                <w:b/>
              </w:rPr>
              <w:t>6</w:t>
            </w:r>
          </w:p>
        </w:tc>
      </w:tr>
    </w:tbl>
    <w:p w14:paraId="1EFBB0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5747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141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8B45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79231" w14:textId="77777777" w:rsidTr="00CE2AAD">
        <w:tc>
          <w:tcPr>
            <w:tcW w:w="9520" w:type="dxa"/>
          </w:tcPr>
          <w:p w14:paraId="57FE59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A404C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C956E4" w14:textId="77777777" w:rsidR="0085747A" w:rsidRPr="009C54AE" w:rsidRDefault="003874E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</w:t>
      </w:r>
      <w:r w:rsidR="0085747A" w:rsidRPr="009C54AE">
        <w:rPr>
          <w:rFonts w:ascii="Corbel" w:hAnsi="Corbel"/>
          <w:sz w:val="24"/>
          <w:szCs w:val="24"/>
        </w:rPr>
        <w:t>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="00BB76CA">
        <w:rPr>
          <w:rFonts w:ascii="Corbel" w:hAnsi="Corbel"/>
          <w:sz w:val="24"/>
          <w:szCs w:val="24"/>
        </w:rPr>
        <w:t>zajęć praktycznych</w:t>
      </w:r>
    </w:p>
    <w:p w14:paraId="6A1759D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C4EF99" w14:textId="77777777" w:rsidTr="00FD5F0F">
        <w:tc>
          <w:tcPr>
            <w:tcW w:w="9520" w:type="dxa"/>
          </w:tcPr>
          <w:p w14:paraId="1CDDA3D5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7DE2F459" w14:textId="77777777" w:rsidR="00CE2AAD" w:rsidRPr="009C54AE" w:rsidRDefault="00CE2AA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14061" w14:paraId="536CD490" w14:textId="77777777" w:rsidTr="00FD5F0F">
        <w:trPr>
          <w:trHeight w:val="330"/>
        </w:trPr>
        <w:tc>
          <w:tcPr>
            <w:tcW w:w="9520" w:type="dxa"/>
          </w:tcPr>
          <w:p w14:paraId="4C287E66" w14:textId="77777777" w:rsidR="0085747A" w:rsidRPr="00414061" w:rsidRDefault="00CE2A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Wprowadzenie do komunikacji interpersonalnej</w:t>
            </w:r>
            <w:r w:rsidR="00480101" w:rsidRPr="00414061">
              <w:rPr>
                <w:rFonts w:ascii="Corbel" w:hAnsi="Corbel"/>
                <w:sz w:val="24"/>
                <w:szCs w:val="24"/>
              </w:rPr>
              <w:t xml:space="preserve">: „sytuacja komunikacyjna”, komunikacja jako </w:t>
            </w:r>
            <w:r w:rsidR="00972553" w:rsidRPr="00414061">
              <w:rPr>
                <w:rFonts w:ascii="Corbel" w:hAnsi="Corbel"/>
                <w:sz w:val="24"/>
                <w:szCs w:val="24"/>
              </w:rPr>
              <w:t>interakcja</w:t>
            </w:r>
            <w:r w:rsidR="00A05EFE">
              <w:rPr>
                <w:rFonts w:ascii="Corbel" w:hAnsi="Corbel"/>
                <w:sz w:val="24"/>
                <w:szCs w:val="24"/>
              </w:rPr>
              <w:t>; komunikacja bezosobowa – komunikacja interpersonalna, komunikacja synergiczna</w:t>
            </w:r>
            <w:r w:rsidR="00480101" w:rsidRPr="00414061"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406E58">
              <w:rPr>
                <w:rFonts w:ascii="Corbel" w:hAnsi="Corbel"/>
                <w:sz w:val="24"/>
                <w:szCs w:val="24"/>
              </w:rPr>
              <w:t>- 2h</w:t>
            </w:r>
            <w:r w:rsidR="00480101" w:rsidRPr="00414061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414061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4885E346" w14:textId="77777777" w:rsidR="00CE2AAD" w:rsidRPr="00414061" w:rsidRDefault="00CE2A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E2AAD" w:rsidRPr="00414061" w14:paraId="4C5C7BFB" w14:textId="77777777" w:rsidTr="00FD5F0F">
        <w:trPr>
          <w:trHeight w:val="246"/>
        </w:trPr>
        <w:tc>
          <w:tcPr>
            <w:tcW w:w="9520" w:type="dxa"/>
          </w:tcPr>
          <w:p w14:paraId="112373E1" w14:textId="77777777" w:rsidR="00CE2AAD" w:rsidRPr="00414061" w:rsidRDefault="00CE2A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Style komunikacyjne</w:t>
            </w:r>
            <w:r w:rsidR="00406E58">
              <w:rPr>
                <w:rFonts w:ascii="Corbel" w:hAnsi="Corbel"/>
                <w:sz w:val="24"/>
                <w:szCs w:val="24"/>
              </w:rPr>
              <w:t xml:space="preserve"> (ekspresywny, przyjazny, analityczny, despotyczny) i ich charakterystyka</w:t>
            </w:r>
          </w:p>
          <w:p w14:paraId="182130DE" w14:textId="77777777" w:rsidR="0046775C" w:rsidRPr="00414061" w:rsidRDefault="00406E58" w:rsidP="00406E58">
            <w:pPr>
              <w:pStyle w:val="Akapitzlist"/>
              <w:tabs>
                <w:tab w:val="left" w:pos="849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  <w:t>2h</w:t>
            </w:r>
          </w:p>
        </w:tc>
      </w:tr>
      <w:tr w:rsidR="00CE2AAD" w:rsidRPr="00414061" w14:paraId="42FDFCB5" w14:textId="77777777" w:rsidTr="00FD5F0F">
        <w:trPr>
          <w:trHeight w:val="1053"/>
        </w:trPr>
        <w:tc>
          <w:tcPr>
            <w:tcW w:w="9520" w:type="dxa"/>
          </w:tcPr>
          <w:p w14:paraId="130D2307" w14:textId="77777777" w:rsidR="005D74C0" w:rsidRDefault="005D74C0" w:rsidP="005D74C0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grzecznościowe w komunikacji werbalnej: językowe rytuały, repliki aktów</w:t>
            </w:r>
          </w:p>
          <w:p w14:paraId="7A058B05" w14:textId="77777777" w:rsidR="00346A82" w:rsidRDefault="00346A82" w:rsidP="00346A82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grzecznościowych; </w:t>
            </w:r>
            <w:r w:rsidR="005D74C0">
              <w:rPr>
                <w:rFonts w:ascii="Corbel" w:hAnsi="Corbel"/>
                <w:sz w:val="24"/>
                <w:szCs w:val="24"/>
              </w:rPr>
              <w:t>ranga pragmatyczna rozmówców a grzeczność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D74C0" w:rsidRPr="00346A82">
              <w:rPr>
                <w:rFonts w:ascii="Corbel" w:hAnsi="Corbel"/>
                <w:sz w:val="24"/>
                <w:szCs w:val="24"/>
              </w:rPr>
              <w:t>językowa</w:t>
            </w:r>
            <w:r w:rsidRPr="00346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5D4024" w:rsidRPr="00346A82">
              <w:rPr>
                <w:rFonts w:ascii="Corbel" w:hAnsi="Corbel"/>
                <w:sz w:val="24"/>
                <w:szCs w:val="24"/>
              </w:rPr>
              <w:t>(normy</w:t>
            </w:r>
          </w:p>
          <w:p w14:paraId="41B349F5" w14:textId="77777777" w:rsidR="005D74C0" w:rsidRPr="00346A82" w:rsidRDefault="005D4024" w:rsidP="00346A82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46A82">
              <w:rPr>
                <w:rFonts w:ascii="Corbel" w:hAnsi="Corbel"/>
                <w:sz w:val="24"/>
                <w:szCs w:val="24"/>
              </w:rPr>
              <w:t>grzecznościowe hierarchiczne – niehierarchiczne)</w:t>
            </w:r>
            <w:r w:rsidR="005D74C0" w:rsidRPr="00346A82">
              <w:rPr>
                <w:rFonts w:ascii="Corbel" w:hAnsi="Corbel"/>
                <w:sz w:val="24"/>
                <w:szCs w:val="24"/>
              </w:rPr>
              <w:t>, tytulatura,</w:t>
            </w:r>
            <w:r w:rsidRPr="00346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5D74C0" w:rsidRPr="00346A82">
              <w:rPr>
                <w:rFonts w:ascii="Corbel" w:hAnsi="Corbel"/>
                <w:sz w:val="24"/>
                <w:szCs w:val="24"/>
              </w:rPr>
              <w:t>formy</w:t>
            </w:r>
            <w:r w:rsidR="00346A8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D74C0" w:rsidRPr="00346A82">
              <w:rPr>
                <w:rFonts w:ascii="Corbel" w:hAnsi="Corbel"/>
                <w:sz w:val="24"/>
                <w:szCs w:val="24"/>
              </w:rPr>
              <w:t>adresatywne</w:t>
            </w:r>
            <w:proofErr w:type="spellEnd"/>
            <w:r w:rsidR="00406E58">
              <w:rPr>
                <w:rFonts w:ascii="Corbel" w:hAnsi="Corbel"/>
                <w:sz w:val="24"/>
                <w:szCs w:val="24"/>
              </w:rPr>
              <w:t xml:space="preserve"> – 2h</w:t>
            </w:r>
          </w:p>
          <w:p w14:paraId="162921AF" w14:textId="77777777" w:rsidR="00480101" w:rsidRPr="00414061" w:rsidRDefault="004801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6A82" w:rsidRPr="00414061" w14:paraId="3DEDF858" w14:textId="77777777" w:rsidTr="00FD5F0F">
        <w:trPr>
          <w:trHeight w:val="1160"/>
        </w:trPr>
        <w:tc>
          <w:tcPr>
            <w:tcW w:w="9520" w:type="dxa"/>
          </w:tcPr>
          <w:p w14:paraId="24D48632" w14:textId="77777777" w:rsidR="00346A82" w:rsidRPr="00414061" w:rsidRDefault="00346A82" w:rsidP="00346A82">
            <w:pPr>
              <w:pStyle w:val="Akapitzlist"/>
              <w:ind w:left="0"/>
              <w:rPr>
                <w:rFonts w:ascii="Corbel" w:hAnsi="Corbel" w:cstheme="minorBidi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 xml:space="preserve">Kłamstwo a wzorce </w:t>
            </w:r>
            <w:proofErr w:type="spellStart"/>
            <w:r w:rsidRPr="0041406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414061">
              <w:rPr>
                <w:rFonts w:ascii="Corbel" w:hAnsi="Corbel"/>
                <w:sz w:val="24"/>
                <w:szCs w:val="24"/>
              </w:rPr>
              <w:t xml:space="preserve"> kulturowych: 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414061">
              <w:rPr>
                <w:rFonts w:ascii="Corbel" w:hAnsi="Corbel"/>
                <w:sz w:val="24"/>
                <w:szCs w:val="24"/>
              </w:rPr>
              <w:t xml:space="preserve">łamstwo: jako strategia językowa, akt </w:t>
            </w:r>
            <w:proofErr w:type="spellStart"/>
            <w:r w:rsidRPr="00414061">
              <w:rPr>
                <w:rFonts w:ascii="Corbel" w:hAnsi="Corbel"/>
                <w:sz w:val="24"/>
                <w:szCs w:val="24"/>
              </w:rPr>
              <w:t>peformatywny</w:t>
            </w:r>
            <w:proofErr w:type="spellEnd"/>
            <w:r w:rsidRPr="00414061">
              <w:rPr>
                <w:rFonts w:ascii="Corbel" w:hAnsi="Corbel"/>
                <w:sz w:val="24"/>
                <w:szCs w:val="24"/>
              </w:rPr>
              <w:t>, szczerość vs. fałsz w komunikacji, kłamstwa grzecznościowe, białe kłamstwa, grzeczność pozytywna i negatywna</w:t>
            </w:r>
            <w:r>
              <w:rPr>
                <w:rFonts w:ascii="Corbel" w:hAnsi="Corbel"/>
                <w:sz w:val="24"/>
                <w:szCs w:val="24"/>
              </w:rPr>
              <w:t xml:space="preserve">, językowe akty asekurujące,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implikantura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wypowiedzi</w:t>
            </w:r>
            <w:r w:rsidR="00406E58">
              <w:rPr>
                <w:rFonts w:ascii="Corbel" w:hAnsi="Corbel"/>
                <w:sz w:val="24"/>
                <w:szCs w:val="24"/>
              </w:rPr>
              <w:t xml:space="preserve"> – 2h</w:t>
            </w:r>
          </w:p>
          <w:p w14:paraId="082CE8DC" w14:textId="77777777" w:rsidR="00346A82" w:rsidRDefault="00346A82" w:rsidP="00346A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6A82" w:rsidRPr="00414061" w14:paraId="279C42BF" w14:textId="77777777" w:rsidTr="00FD5F0F">
        <w:trPr>
          <w:trHeight w:val="670"/>
        </w:trPr>
        <w:tc>
          <w:tcPr>
            <w:tcW w:w="9520" w:type="dxa"/>
          </w:tcPr>
          <w:p w14:paraId="6D5D1930" w14:textId="77777777" w:rsidR="009E021A" w:rsidRPr="00414061" w:rsidRDefault="00346A82" w:rsidP="00346A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Komunikacja, f</w:t>
            </w:r>
            <w:r w:rsidRPr="00414061">
              <w:rPr>
                <w:rFonts w:ascii="Corbel" w:hAnsi="Corbel"/>
                <w:sz w:val="24"/>
                <w:szCs w:val="24"/>
              </w:rPr>
              <w:t xml:space="preserve">ormy grzecznościowe </w:t>
            </w:r>
            <w:r w:rsidR="00FD5F0F">
              <w:rPr>
                <w:rFonts w:ascii="Corbel" w:hAnsi="Corbel"/>
                <w:sz w:val="24"/>
                <w:szCs w:val="24"/>
              </w:rPr>
              <w:t xml:space="preserve">i zagrożenia </w:t>
            </w:r>
            <w:r w:rsidRPr="00414061">
              <w:rPr>
                <w:rFonts w:ascii="Corbel" w:hAnsi="Corbel"/>
                <w:sz w:val="24"/>
                <w:szCs w:val="24"/>
              </w:rPr>
              <w:t>w mediach elektronicznych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E021A">
              <w:rPr>
                <w:rFonts w:ascii="Corbel" w:hAnsi="Corbel"/>
                <w:sz w:val="24"/>
                <w:szCs w:val="24"/>
              </w:rPr>
              <w:t>(korespondencja, media społecznościowe)</w:t>
            </w:r>
            <w:r w:rsidR="00406E58">
              <w:rPr>
                <w:rFonts w:ascii="Corbel" w:hAnsi="Corbel"/>
                <w:sz w:val="24"/>
                <w:szCs w:val="24"/>
              </w:rPr>
              <w:t xml:space="preserve"> – 2h</w:t>
            </w:r>
          </w:p>
        </w:tc>
      </w:tr>
      <w:tr w:rsidR="00FD5F0F" w:rsidRPr="00414061" w14:paraId="0876879B" w14:textId="77777777" w:rsidTr="00FD5F0F">
        <w:trPr>
          <w:trHeight w:val="410"/>
        </w:trPr>
        <w:tc>
          <w:tcPr>
            <w:tcW w:w="9520" w:type="dxa"/>
          </w:tcPr>
          <w:p w14:paraId="30B95A0D" w14:textId="77777777" w:rsidR="00FD5F0F" w:rsidRDefault="00FD5F0F" w:rsidP="00FD5F0F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Komunikacja pozawerbalna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proksemika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haptyka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okulestyka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 w:rsidRPr="0041406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„mowa” ciała,</w:t>
            </w:r>
          </w:p>
          <w:p w14:paraId="51C07532" w14:textId="77777777" w:rsidR="00FD5F0F" w:rsidRDefault="00FD5F0F" w:rsidP="00FD5F0F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mimika; </w:t>
            </w:r>
            <w:r w:rsidRPr="00414061">
              <w:rPr>
                <w:rFonts w:ascii="Corbel" w:hAnsi="Corbel"/>
                <w:sz w:val="24"/>
                <w:szCs w:val="24"/>
              </w:rPr>
              <w:t>skonwencjonalizowane akty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952">
              <w:rPr>
                <w:rFonts w:ascii="Corbel" w:hAnsi="Corbel"/>
                <w:sz w:val="24"/>
                <w:szCs w:val="24"/>
              </w:rPr>
              <w:t xml:space="preserve">działań niewerbalnych zróżnicowane kulturowo: </w:t>
            </w:r>
          </w:p>
          <w:p w14:paraId="5F5CDC26" w14:textId="77777777" w:rsidR="00FD5F0F" w:rsidRDefault="00FD5F0F" w:rsidP="00FD5F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4952">
              <w:rPr>
                <w:rFonts w:ascii="Corbel" w:hAnsi="Corbel"/>
                <w:sz w:val="24"/>
                <w:szCs w:val="24"/>
              </w:rPr>
              <w:t>emblem</w:t>
            </w:r>
            <w:r w:rsidR="00406E58">
              <w:rPr>
                <w:rFonts w:ascii="Corbel" w:hAnsi="Corbel"/>
                <w:sz w:val="24"/>
                <w:szCs w:val="24"/>
              </w:rPr>
              <w:t>aty, gesty powitań/ pożegnań - 2</w:t>
            </w:r>
            <w:r w:rsidRPr="006C4952">
              <w:rPr>
                <w:rFonts w:ascii="Corbel" w:hAnsi="Corbel"/>
                <w:sz w:val="24"/>
                <w:szCs w:val="24"/>
              </w:rPr>
              <w:t xml:space="preserve"> h                           </w:t>
            </w:r>
          </w:p>
        </w:tc>
      </w:tr>
      <w:tr w:rsidR="00B43A8A" w:rsidRPr="00414061" w14:paraId="762290FF" w14:textId="77777777" w:rsidTr="00FD5F0F">
        <w:trPr>
          <w:trHeight w:val="1100"/>
        </w:trPr>
        <w:tc>
          <w:tcPr>
            <w:tcW w:w="9520" w:type="dxa"/>
          </w:tcPr>
          <w:p w14:paraId="463D0B11" w14:textId="77777777" w:rsidR="00FD5F0F" w:rsidRDefault="00FD5F0F" w:rsidP="00B43A8A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EDE6923" w14:textId="77777777" w:rsidR="00B43A8A" w:rsidRDefault="00B43A8A" w:rsidP="00B43A8A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asady savoir-vivre’u: kultura osobista, uprzejmość,</w:t>
            </w:r>
            <w:r w:rsidRPr="0041406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ceremoniał towarzyski i zawodowy,</w:t>
            </w:r>
          </w:p>
          <w:p w14:paraId="25743504" w14:textId="77777777" w:rsidR="00B43A8A" w:rsidRDefault="00B43A8A" w:rsidP="00B12B3F">
            <w:pPr>
              <w:pStyle w:val="Akapitzlist"/>
              <w:spacing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 ogólne zasady </w:t>
            </w:r>
            <w:proofErr w:type="spellStart"/>
            <w:r w:rsidR="00B12B3F">
              <w:rPr>
                <w:rFonts w:ascii="Corbel" w:hAnsi="Corbel"/>
                <w:sz w:val="24"/>
                <w:szCs w:val="24"/>
              </w:rPr>
              <w:t>dress</w:t>
            </w:r>
            <w:proofErr w:type="spellEnd"/>
            <w:r w:rsidR="00B12B3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12B3F">
              <w:rPr>
                <w:rFonts w:ascii="Corbel" w:hAnsi="Corbel"/>
                <w:sz w:val="24"/>
                <w:szCs w:val="24"/>
              </w:rPr>
              <w:t>code’u</w:t>
            </w:r>
            <w:proofErr w:type="spellEnd"/>
            <w:r w:rsidR="00B12B3F">
              <w:rPr>
                <w:rFonts w:ascii="Corbel" w:hAnsi="Corbel"/>
                <w:sz w:val="24"/>
                <w:szCs w:val="24"/>
              </w:rPr>
              <w:t xml:space="preserve"> – 2h</w:t>
            </w:r>
          </w:p>
        </w:tc>
      </w:tr>
      <w:tr w:rsidR="00CE2AAD" w:rsidRPr="00414061" w14:paraId="4E21A96F" w14:textId="77777777" w:rsidTr="00FD5F0F">
        <w:trPr>
          <w:trHeight w:val="216"/>
        </w:trPr>
        <w:tc>
          <w:tcPr>
            <w:tcW w:w="9520" w:type="dxa"/>
          </w:tcPr>
          <w:p w14:paraId="27218FD5" w14:textId="77777777" w:rsidR="00FD5F0F" w:rsidRDefault="00481A67" w:rsidP="00FD5F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4952">
              <w:rPr>
                <w:rFonts w:ascii="Corbel" w:hAnsi="Corbel"/>
                <w:sz w:val="24"/>
                <w:szCs w:val="24"/>
              </w:rPr>
              <w:t xml:space="preserve"> </w:t>
            </w:r>
            <w:r w:rsidR="00FD5F0F">
              <w:rPr>
                <w:rFonts w:ascii="Corbel" w:hAnsi="Corbel"/>
                <w:sz w:val="24"/>
                <w:szCs w:val="24"/>
              </w:rPr>
              <w:t xml:space="preserve">Normy grzecznościowe w przestrzeni prywatnej / w przestrzeni publicznej (miejsca kultu, uczelnie, urzędy, restauracje, hotele, komunikacja publiczna) </w:t>
            </w:r>
            <w:r w:rsidR="00406E58">
              <w:rPr>
                <w:rFonts w:ascii="Corbel" w:hAnsi="Corbel"/>
                <w:sz w:val="24"/>
                <w:szCs w:val="24"/>
              </w:rPr>
              <w:t>–</w:t>
            </w:r>
            <w:r w:rsidR="00FD5F0F">
              <w:rPr>
                <w:rFonts w:ascii="Corbel" w:hAnsi="Corbel"/>
                <w:sz w:val="24"/>
                <w:szCs w:val="24"/>
              </w:rPr>
              <w:t xml:space="preserve"> </w:t>
            </w:r>
            <w:r w:rsidR="00406E58">
              <w:rPr>
                <w:rFonts w:ascii="Corbel" w:hAnsi="Corbel"/>
                <w:sz w:val="24"/>
                <w:szCs w:val="24"/>
              </w:rPr>
              <w:t>2h</w:t>
            </w:r>
          </w:p>
          <w:p w14:paraId="4D97A855" w14:textId="77777777" w:rsidR="00CE2AAD" w:rsidRPr="006C4952" w:rsidRDefault="00CE2AAD" w:rsidP="006C4952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2AAD" w:rsidRPr="00414061" w14:paraId="74405E4C" w14:textId="77777777" w:rsidTr="00FD5F0F">
        <w:trPr>
          <w:trHeight w:val="290"/>
        </w:trPr>
        <w:tc>
          <w:tcPr>
            <w:tcW w:w="9520" w:type="dxa"/>
          </w:tcPr>
          <w:p w14:paraId="7C6DD805" w14:textId="77777777" w:rsidR="006C4952" w:rsidRDefault="00CE2AAD" w:rsidP="004801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Bariery w skutecznej komunikacji</w:t>
            </w:r>
            <w:r w:rsidR="006C4952">
              <w:rPr>
                <w:rFonts w:ascii="Corbel" w:hAnsi="Corbel"/>
                <w:sz w:val="24"/>
                <w:szCs w:val="24"/>
              </w:rPr>
              <w:t>:</w:t>
            </w:r>
            <w:r w:rsidR="00480101" w:rsidRPr="00414061">
              <w:rPr>
                <w:rFonts w:ascii="Corbel" w:hAnsi="Corbel"/>
                <w:sz w:val="24"/>
                <w:szCs w:val="24"/>
              </w:rPr>
              <w:t xml:space="preserve"> </w:t>
            </w:r>
            <w:r w:rsidR="006C4952">
              <w:rPr>
                <w:rFonts w:ascii="Corbel" w:hAnsi="Corbel"/>
                <w:sz w:val="24"/>
                <w:szCs w:val="24"/>
              </w:rPr>
              <w:t>poznawcze i komunikacyjne,</w:t>
            </w:r>
            <w:r w:rsidR="00480101" w:rsidRPr="00414061">
              <w:rPr>
                <w:rFonts w:ascii="Corbel" w:hAnsi="Corbel"/>
                <w:sz w:val="24"/>
                <w:szCs w:val="24"/>
              </w:rPr>
              <w:t xml:space="preserve"> sztywność własnych </w:t>
            </w:r>
          </w:p>
          <w:p w14:paraId="1D0529B6" w14:textId="77777777" w:rsidR="006C4952" w:rsidRDefault="00480101" w:rsidP="004801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 xml:space="preserve">uwarunkowań kulturowych, </w:t>
            </w:r>
            <w:r w:rsidR="006C4952">
              <w:rPr>
                <w:rFonts w:ascii="Corbel" w:hAnsi="Corbel"/>
                <w:sz w:val="24"/>
                <w:szCs w:val="24"/>
              </w:rPr>
              <w:t xml:space="preserve">zróżnicowanie skryptów kulturowych, </w:t>
            </w:r>
            <w:r w:rsidR="005D4024">
              <w:rPr>
                <w:rFonts w:ascii="Corbel" w:hAnsi="Corbel"/>
                <w:sz w:val="24"/>
                <w:szCs w:val="24"/>
              </w:rPr>
              <w:t xml:space="preserve">społeczne otoczenie </w:t>
            </w:r>
          </w:p>
          <w:p w14:paraId="6A1DE230" w14:textId="77777777" w:rsidR="00354FAE" w:rsidRPr="006C4952" w:rsidRDefault="005D4024" w:rsidP="006C49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mowy</w:t>
            </w:r>
            <w:r w:rsidR="006C4952">
              <w:rPr>
                <w:rFonts w:ascii="Corbel" w:hAnsi="Corbel"/>
                <w:sz w:val="24"/>
                <w:szCs w:val="24"/>
              </w:rPr>
              <w:t xml:space="preserve">, niska kompetencja kulturowa - </w:t>
            </w:r>
            <w:r w:rsidR="00354FAE" w:rsidRPr="006C4952">
              <w:rPr>
                <w:rFonts w:ascii="Corbel" w:hAnsi="Corbel"/>
                <w:sz w:val="24"/>
                <w:szCs w:val="24"/>
              </w:rPr>
              <w:t>str</w:t>
            </w:r>
            <w:r w:rsidR="00FD5F0F">
              <w:rPr>
                <w:rFonts w:ascii="Corbel" w:hAnsi="Corbel"/>
                <w:sz w:val="24"/>
                <w:szCs w:val="24"/>
              </w:rPr>
              <w:t>ategie ich przezwyciężania</w:t>
            </w:r>
            <w:r w:rsidR="00406E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7B38B0" w14:textId="77777777" w:rsidR="00FD5F0F" w:rsidRDefault="00FD5F0F" w:rsidP="00FD5F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>Dyskusja, spór, konflikt i ich zróżnicowanie kulturowe</w:t>
            </w:r>
            <w:r>
              <w:rPr>
                <w:rFonts w:ascii="Corbel" w:hAnsi="Corbel"/>
                <w:sz w:val="24"/>
                <w:szCs w:val="24"/>
              </w:rPr>
              <w:t>; źródła konfliktów; konstruktywne - destruktywne interakcje konfliktowe; defensywny vs. podtrzymujący klimat komunikacji</w:t>
            </w:r>
            <w:r w:rsidRPr="00414061"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14:paraId="6D3A64F8" w14:textId="77777777" w:rsidR="00CE2AAD" w:rsidRPr="00414061" w:rsidRDefault="00FD5F0F" w:rsidP="00FD5F0F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4h</w:t>
            </w:r>
          </w:p>
        </w:tc>
      </w:tr>
      <w:tr w:rsidR="00CE2AAD" w:rsidRPr="00414061" w14:paraId="26782C60" w14:textId="77777777" w:rsidTr="00FD5F0F">
        <w:trPr>
          <w:trHeight w:val="256"/>
        </w:trPr>
        <w:tc>
          <w:tcPr>
            <w:tcW w:w="9520" w:type="dxa"/>
          </w:tcPr>
          <w:p w14:paraId="646E9280" w14:textId="77777777" w:rsidR="00FD5F0F" w:rsidRDefault="00FD5F0F" w:rsidP="004801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lastRenderedPageBreak/>
              <w:t>Przyjaźń</w:t>
            </w:r>
            <w:r>
              <w:rPr>
                <w:rFonts w:ascii="Corbel" w:hAnsi="Corbel"/>
                <w:sz w:val="24"/>
                <w:szCs w:val="24"/>
              </w:rPr>
              <w:t xml:space="preserve"> jako szczególny rodzaj komunikacji; budowanie więzi fatycznej; przyjaźń a strategie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ingracjacyjne</w:t>
            </w:r>
            <w:proofErr w:type="spellEnd"/>
            <w:r w:rsidR="00480101" w:rsidRPr="00414061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06E58">
              <w:rPr>
                <w:rFonts w:ascii="Corbel" w:hAnsi="Corbel"/>
                <w:sz w:val="24"/>
                <w:szCs w:val="24"/>
              </w:rPr>
              <w:t>2h</w:t>
            </w:r>
          </w:p>
          <w:p w14:paraId="00F73350" w14:textId="77777777" w:rsidR="00CE2AAD" w:rsidRPr="00414061" w:rsidRDefault="00480101" w:rsidP="004801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="00FD5F0F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</w:tc>
      </w:tr>
      <w:tr w:rsidR="00CE2AAD" w:rsidRPr="00414061" w14:paraId="56F6AF45" w14:textId="77777777" w:rsidTr="00FD5F0F">
        <w:trPr>
          <w:trHeight w:val="236"/>
        </w:trPr>
        <w:tc>
          <w:tcPr>
            <w:tcW w:w="9520" w:type="dxa"/>
          </w:tcPr>
          <w:p w14:paraId="6B4B2E13" w14:textId="77777777" w:rsidR="00FD5F0F" w:rsidRPr="00414061" w:rsidRDefault="00FD5F0F" w:rsidP="00FD5F0F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4061">
              <w:rPr>
                <w:rFonts w:ascii="Corbel" w:hAnsi="Corbel"/>
                <w:sz w:val="24"/>
                <w:szCs w:val="24"/>
              </w:rPr>
              <w:t xml:space="preserve">Obrzędy, ceremonie, rytuały [formy skostniałe – elastyczne]; zróżnicowanie kulturowe rytuałów grzecznościowych i gestów fatycznych; takt jako uniwersalna kulturowo zasada grzecznościowa w komunikacji – analiza w różnych kulturach  - 6h                                                                                                                     </w:t>
            </w:r>
          </w:p>
          <w:p w14:paraId="3E337405" w14:textId="77777777" w:rsidR="00CE2AAD" w:rsidRPr="00414061" w:rsidRDefault="00CE2AAD" w:rsidP="00481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AEC088" w14:textId="77777777" w:rsidR="0085747A" w:rsidRPr="004140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D12C5" w14:textId="77777777" w:rsidR="0085747A" w:rsidRPr="009C54AE" w:rsidRDefault="009F4610" w:rsidP="00310E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6608F4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6723602" w14:textId="77777777" w:rsidR="00153C41" w:rsidRPr="00E64FC5" w:rsidRDefault="00C84DD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tekstów, dyskusja, ćwiczenia praktyczne</w:t>
      </w:r>
    </w:p>
    <w:p w14:paraId="568EBB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BEF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F2E2F4" w14:textId="77777777" w:rsidR="0085747A" w:rsidRPr="009C54AE" w:rsidRDefault="00310E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F971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93546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B1ACB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5F45" w14:paraId="3C833FEB" w14:textId="77777777" w:rsidTr="00B42D8B">
        <w:tc>
          <w:tcPr>
            <w:tcW w:w="1962" w:type="dxa"/>
            <w:vAlign w:val="center"/>
          </w:tcPr>
          <w:p w14:paraId="1E0037B8" w14:textId="77777777" w:rsidR="0085747A" w:rsidRPr="00315F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966509C" w14:textId="77777777" w:rsidR="0085747A" w:rsidRPr="00315F45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352F1E14" w14:textId="77777777" w:rsidR="0085747A" w:rsidRPr="00315F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A1C1F3" w14:textId="77777777" w:rsidR="00923D7D" w:rsidRPr="00315F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79A7B91" w14:textId="77777777" w:rsidR="0085747A" w:rsidRPr="00315F45" w:rsidRDefault="00310E63" w:rsidP="00387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 konwersatorium</w:t>
            </w:r>
          </w:p>
        </w:tc>
      </w:tr>
      <w:tr w:rsidR="0085747A" w:rsidRPr="00315F45" w14:paraId="2C0027C1" w14:textId="77777777" w:rsidTr="00B42D8B">
        <w:tc>
          <w:tcPr>
            <w:tcW w:w="1962" w:type="dxa"/>
          </w:tcPr>
          <w:p w14:paraId="1237F6D6" w14:textId="77777777" w:rsidR="0085747A" w:rsidRPr="00315F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080528C4" w14:textId="77777777" w:rsidR="0085747A" w:rsidRPr="00315F45" w:rsidRDefault="003874EA" w:rsidP="00310E6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</w:p>
        </w:tc>
        <w:tc>
          <w:tcPr>
            <w:tcW w:w="2117" w:type="dxa"/>
          </w:tcPr>
          <w:p w14:paraId="48F9A372" w14:textId="77777777" w:rsidR="0085747A" w:rsidRPr="00315F45" w:rsidRDefault="00D31BA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85747A" w:rsidRPr="00315F45" w14:paraId="21088425" w14:textId="77777777" w:rsidTr="00B42D8B">
        <w:trPr>
          <w:trHeight w:val="330"/>
        </w:trPr>
        <w:tc>
          <w:tcPr>
            <w:tcW w:w="1962" w:type="dxa"/>
          </w:tcPr>
          <w:p w14:paraId="1D01DAB3" w14:textId="77777777" w:rsidR="00B05DDF" w:rsidRPr="00315F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6B2FD8B8" w14:textId="77777777" w:rsidR="0085747A" w:rsidRPr="00315F45" w:rsidRDefault="003874EA" w:rsidP="00310E6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D31BAD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prezentacja</w:t>
            </w:r>
          </w:p>
        </w:tc>
        <w:tc>
          <w:tcPr>
            <w:tcW w:w="2117" w:type="dxa"/>
          </w:tcPr>
          <w:p w14:paraId="259A06ED" w14:textId="77777777" w:rsidR="0085747A" w:rsidRPr="00315F45" w:rsidRDefault="00D31BA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B42D8B" w:rsidRPr="00315F45" w14:paraId="4D449F42" w14:textId="77777777" w:rsidTr="00B42D8B">
        <w:trPr>
          <w:trHeight w:val="250"/>
        </w:trPr>
        <w:tc>
          <w:tcPr>
            <w:tcW w:w="1962" w:type="dxa"/>
          </w:tcPr>
          <w:p w14:paraId="5EC2554F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>_ 03</w:t>
            </w:r>
          </w:p>
        </w:tc>
        <w:tc>
          <w:tcPr>
            <w:tcW w:w="5441" w:type="dxa"/>
          </w:tcPr>
          <w:p w14:paraId="604F97AE" w14:textId="77777777" w:rsidR="00B42D8B" w:rsidRPr="00315F45" w:rsidRDefault="003874EA" w:rsidP="00310E6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310E6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D31BAD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prezentacja</w:t>
            </w:r>
          </w:p>
        </w:tc>
        <w:tc>
          <w:tcPr>
            <w:tcW w:w="2117" w:type="dxa"/>
          </w:tcPr>
          <w:p w14:paraId="687AE233" w14:textId="77777777" w:rsidR="00B42D8B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B42D8B" w:rsidRPr="00315F45" w14:paraId="3B2FEB63" w14:textId="77777777" w:rsidTr="00B42D8B">
        <w:trPr>
          <w:trHeight w:val="260"/>
        </w:trPr>
        <w:tc>
          <w:tcPr>
            <w:tcW w:w="1962" w:type="dxa"/>
          </w:tcPr>
          <w:p w14:paraId="5C9E93EC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04 </w:t>
            </w:r>
          </w:p>
        </w:tc>
        <w:tc>
          <w:tcPr>
            <w:tcW w:w="5441" w:type="dxa"/>
          </w:tcPr>
          <w:p w14:paraId="4A9DA29F" w14:textId="77777777" w:rsidR="00B42D8B" w:rsidRPr="00315F45" w:rsidRDefault="003874EA" w:rsidP="00D31BA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</w:p>
        </w:tc>
        <w:tc>
          <w:tcPr>
            <w:tcW w:w="2117" w:type="dxa"/>
          </w:tcPr>
          <w:p w14:paraId="1C747818" w14:textId="77777777" w:rsidR="00B42D8B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B42D8B" w:rsidRPr="00315F45" w14:paraId="02CE7CF2" w14:textId="77777777" w:rsidTr="00B42D8B">
        <w:trPr>
          <w:trHeight w:val="260"/>
        </w:trPr>
        <w:tc>
          <w:tcPr>
            <w:tcW w:w="1962" w:type="dxa"/>
          </w:tcPr>
          <w:p w14:paraId="3866176C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05 </w:t>
            </w:r>
          </w:p>
        </w:tc>
        <w:tc>
          <w:tcPr>
            <w:tcW w:w="5441" w:type="dxa"/>
          </w:tcPr>
          <w:p w14:paraId="3F9D57A3" w14:textId="77777777" w:rsidR="00B42D8B" w:rsidRPr="00315F45" w:rsidRDefault="003874EA" w:rsidP="00D31BA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310E6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D31BAD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prezentacja</w:t>
            </w:r>
          </w:p>
        </w:tc>
        <w:tc>
          <w:tcPr>
            <w:tcW w:w="2117" w:type="dxa"/>
          </w:tcPr>
          <w:p w14:paraId="1237D40C" w14:textId="77777777" w:rsidR="00B42D8B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B42D8B" w:rsidRPr="00315F45" w14:paraId="195E1CC3" w14:textId="77777777" w:rsidTr="00B42D8B">
        <w:trPr>
          <w:trHeight w:val="270"/>
        </w:trPr>
        <w:tc>
          <w:tcPr>
            <w:tcW w:w="1962" w:type="dxa"/>
          </w:tcPr>
          <w:p w14:paraId="469C0650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06 </w:t>
            </w:r>
          </w:p>
        </w:tc>
        <w:tc>
          <w:tcPr>
            <w:tcW w:w="5441" w:type="dxa"/>
          </w:tcPr>
          <w:p w14:paraId="6AAAFFF5" w14:textId="77777777" w:rsidR="00B42D8B" w:rsidRPr="00315F45" w:rsidRDefault="003874EA" w:rsidP="00310E6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="00310E6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prezentacja</w:t>
            </w:r>
          </w:p>
        </w:tc>
        <w:tc>
          <w:tcPr>
            <w:tcW w:w="2117" w:type="dxa"/>
          </w:tcPr>
          <w:p w14:paraId="3D2A4321" w14:textId="77777777" w:rsidR="00B42D8B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B42D8B" w:rsidRPr="00315F45" w14:paraId="41CDE4F6" w14:textId="77777777" w:rsidTr="00310E63">
        <w:trPr>
          <w:trHeight w:val="350"/>
        </w:trPr>
        <w:tc>
          <w:tcPr>
            <w:tcW w:w="1962" w:type="dxa"/>
          </w:tcPr>
          <w:p w14:paraId="4A821B2A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07 </w:t>
            </w:r>
          </w:p>
        </w:tc>
        <w:tc>
          <w:tcPr>
            <w:tcW w:w="5441" w:type="dxa"/>
          </w:tcPr>
          <w:p w14:paraId="7C58E82E" w14:textId="77777777" w:rsidR="00310E63" w:rsidRPr="00310E63" w:rsidRDefault="003874EA" w:rsidP="00D31BA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</w:p>
        </w:tc>
        <w:tc>
          <w:tcPr>
            <w:tcW w:w="2117" w:type="dxa"/>
          </w:tcPr>
          <w:p w14:paraId="79D02950" w14:textId="77777777" w:rsidR="00B42D8B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310E63" w:rsidRPr="00315F45" w14:paraId="6BDDFDB3" w14:textId="77777777" w:rsidTr="00B42D8B">
        <w:trPr>
          <w:trHeight w:val="260"/>
        </w:trPr>
        <w:tc>
          <w:tcPr>
            <w:tcW w:w="1962" w:type="dxa"/>
          </w:tcPr>
          <w:p w14:paraId="12D597CC" w14:textId="77777777" w:rsidR="00310E63" w:rsidRPr="00315F45" w:rsidRDefault="00310E63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_ 08</w:t>
            </w:r>
          </w:p>
        </w:tc>
        <w:tc>
          <w:tcPr>
            <w:tcW w:w="5441" w:type="dxa"/>
          </w:tcPr>
          <w:p w14:paraId="272D2C33" w14:textId="77777777" w:rsidR="00310E63" w:rsidRPr="00315F45" w:rsidRDefault="00310E63" w:rsidP="00310E6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</w:t>
            </w:r>
            <w:r w:rsidR="00D31BA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cja w trakcie zajęć</w:t>
            </w:r>
          </w:p>
        </w:tc>
        <w:tc>
          <w:tcPr>
            <w:tcW w:w="2117" w:type="dxa"/>
          </w:tcPr>
          <w:p w14:paraId="0B05781F" w14:textId="77777777" w:rsidR="00310E63" w:rsidRPr="00315F45" w:rsidRDefault="00D31BAD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</w:tbl>
    <w:p w14:paraId="3E5A9DF6" w14:textId="77777777" w:rsidR="00923D7D" w:rsidRPr="00315F4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56AA96E" w14:textId="77777777" w:rsidR="0085747A" w:rsidRPr="00315F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5F45">
        <w:rPr>
          <w:rFonts w:ascii="Corbel" w:hAnsi="Corbel"/>
          <w:smallCaps w:val="0"/>
          <w:sz w:val="22"/>
        </w:rPr>
        <w:t xml:space="preserve">4.2 </w:t>
      </w:r>
      <w:r w:rsidR="0085747A" w:rsidRPr="00315F45">
        <w:rPr>
          <w:rFonts w:ascii="Corbel" w:hAnsi="Corbel"/>
          <w:smallCaps w:val="0"/>
          <w:sz w:val="22"/>
        </w:rPr>
        <w:t>Warunki zaliczenia przedmiotu (kryteria oceniania)</w:t>
      </w:r>
    </w:p>
    <w:p w14:paraId="57F2AA3D" w14:textId="77777777" w:rsidR="00335005" w:rsidRPr="00315F45" w:rsidRDefault="00335005" w:rsidP="00335005">
      <w:pPr>
        <w:pStyle w:val="Punktygwne"/>
        <w:spacing w:before="0"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315F45" w14:paraId="447C26FF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D8BB" w14:textId="77777777" w:rsidR="00335005" w:rsidRPr="00315F45" w:rsidRDefault="00335005" w:rsidP="00D31BAD">
            <w:pPr>
              <w:jc w:val="both"/>
              <w:rPr>
                <w:rFonts w:ascii="Corbel" w:hAnsi="Corbel"/>
                <w:b/>
                <w:smallCaps/>
              </w:rPr>
            </w:pPr>
            <w:r w:rsidRPr="00315F45">
              <w:rPr>
                <w:rFonts w:ascii="Corbel" w:hAnsi="Corbel"/>
                <w:b/>
                <w:smallCaps/>
              </w:rPr>
              <w:t xml:space="preserve">ocena bardzo dobra:  </w:t>
            </w:r>
            <w:r w:rsidR="00D31BAD" w:rsidRPr="00D31BAD">
              <w:rPr>
                <w:rFonts w:ascii="Corbel" w:hAnsi="Corbel"/>
                <w:sz w:val="20"/>
                <w:szCs w:val="20"/>
              </w:rPr>
              <w:t>obecność na z</w:t>
            </w:r>
            <w:r w:rsidR="00D31BAD">
              <w:rPr>
                <w:rFonts w:ascii="Corbel" w:hAnsi="Corbel"/>
                <w:sz w:val="20"/>
                <w:szCs w:val="20"/>
              </w:rPr>
              <w:t>a</w:t>
            </w:r>
            <w:r w:rsidR="00D31BAD" w:rsidRPr="00D31BAD">
              <w:rPr>
                <w:rFonts w:ascii="Corbel" w:hAnsi="Corbel"/>
                <w:sz w:val="20"/>
                <w:szCs w:val="20"/>
              </w:rPr>
              <w:t>jęciach</w:t>
            </w:r>
            <w:r w:rsidR="00D31BAD">
              <w:rPr>
                <w:rFonts w:ascii="Corbel" w:hAnsi="Corbel"/>
                <w:sz w:val="20"/>
                <w:szCs w:val="20"/>
              </w:rPr>
              <w:t xml:space="preserve">, aktywne i merytoryczne w nich uczestnictwo - </w:t>
            </w:r>
            <w:r w:rsidRPr="00D31BAD">
              <w:rPr>
                <w:rFonts w:ascii="Corbel" w:hAnsi="Corbel"/>
                <w:sz w:val="20"/>
                <w:szCs w:val="20"/>
              </w:rPr>
              <w:t>umiejętności pełnego zaprezentowania wiedzy nabytej w ramach przedmiotu (rekonstrukcja i wyjaśnienie</w:t>
            </w:r>
            <w:r w:rsidRPr="00315F45">
              <w:rPr>
                <w:rFonts w:ascii="Corbel" w:hAnsi="Corbel"/>
                <w:sz w:val="20"/>
                <w:szCs w:val="20"/>
              </w:rPr>
              <w:t>); umiejętności Interpretacji treści w perspektywie ok</w:t>
            </w:r>
            <w:r w:rsidR="00D31BAD">
              <w:rPr>
                <w:rFonts w:ascii="Corbel" w:hAnsi="Corbel"/>
                <w:sz w:val="20"/>
                <w:szCs w:val="20"/>
              </w:rPr>
              <w:t>r</w:t>
            </w:r>
            <w:r w:rsidR="006B68F9">
              <w:rPr>
                <w:rFonts w:ascii="Corbel" w:hAnsi="Corbel"/>
                <w:sz w:val="20"/>
                <w:szCs w:val="20"/>
              </w:rPr>
              <w:t>eślonego kontekstu kulturowego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; prezentacja </w:t>
            </w:r>
            <w:r w:rsidR="00D31BAD">
              <w:rPr>
                <w:rFonts w:ascii="Corbel" w:hAnsi="Corbel"/>
                <w:sz w:val="20"/>
                <w:szCs w:val="20"/>
              </w:rPr>
              <w:t>reguł komu</w:t>
            </w:r>
            <w:r w:rsidR="006B68F9">
              <w:rPr>
                <w:rFonts w:ascii="Corbel" w:hAnsi="Corbel"/>
                <w:sz w:val="20"/>
                <w:szCs w:val="20"/>
              </w:rPr>
              <w:t>nikacyjnych i grzecznościowych</w:t>
            </w:r>
            <w:r w:rsidR="00D31BAD">
              <w:rPr>
                <w:rFonts w:ascii="Corbel" w:hAnsi="Corbel"/>
                <w:sz w:val="20"/>
                <w:szCs w:val="20"/>
              </w:rPr>
              <w:t xml:space="preserve"> wybranego kraju / </w:t>
            </w:r>
            <w:r w:rsidR="006B68F9">
              <w:rPr>
                <w:rFonts w:ascii="Corbel" w:hAnsi="Corbel"/>
                <w:sz w:val="20"/>
                <w:szCs w:val="20"/>
              </w:rPr>
              <w:t>kręgu kulturowego</w:t>
            </w:r>
          </w:p>
        </w:tc>
      </w:tr>
      <w:tr w:rsidR="00335005" w:rsidRPr="00315F45" w14:paraId="55ED5E83" w14:textId="77777777" w:rsidTr="00335005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CCCA" w14:textId="77777777" w:rsidR="00335005" w:rsidRPr="00315F45" w:rsidRDefault="00335005" w:rsidP="00335005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 xml:space="preserve">ocena plus dobra: </w:t>
            </w:r>
            <w:r w:rsidR="006B68F9" w:rsidRPr="006B68F9">
              <w:rPr>
                <w:rFonts w:ascii="Corbel" w:hAnsi="Corbel"/>
                <w:sz w:val="20"/>
                <w:szCs w:val="20"/>
              </w:rPr>
              <w:t xml:space="preserve">obecność na zajęciach, 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aktywne w nich uczestnictwo - </w:t>
            </w:r>
            <w:r w:rsidRPr="006B68F9">
              <w:rPr>
                <w:rFonts w:ascii="Corbel" w:hAnsi="Corbel"/>
                <w:sz w:val="20"/>
                <w:szCs w:val="20"/>
              </w:rPr>
              <w:t>umiejętność zaprezentowania wiedzy nabytej w ramach przedmiotu (rekonstrukcja,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analiza porównawcza uwzględniająca kontekst kulturowy omawianego zaga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dnienia); </w:t>
            </w:r>
            <w:r w:rsidR="006B68F9" w:rsidRPr="00315F45">
              <w:rPr>
                <w:rFonts w:ascii="Corbel" w:hAnsi="Corbel"/>
                <w:sz w:val="20"/>
                <w:szCs w:val="20"/>
              </w:rPr>
              <w:t xml:space="preserve">prezentacja </w:t>
            </w:r>
            <w:r w:rsidR="006B68F9">
              <w:rPr>
                <w:rFonts w:ascii="Corbel" w:hAnsi="Corbel"/>
                <w:sz w:val="20"/>
                <w:szCs w:val="20"/>
              </w:rPr>
              <w:t>reguł komunikacyjnych i grzecznościowych wybranego kraju / kręgu kulturowego</w:t>
            </w:r>
          </w:p>
        </w:tc>
      </w:tr>
      <w:tr w:rsidR="00335005" w:rsidRPr="00315F45" w14:paraId="21E4F422" w14:textId="77777777" w:rsidTr="00335005">
        <w:trPr>
          <w:trHeight w:val="4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AE78" w14:textId="77777777" w:rsidR="00335005" w:rsidRPr="00315F45" w:rsidRDefault="00335005" w:rsidP="006B68F9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dobra: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B68F9" w:rsidRPr="006B68F9">
              <w:rPr>
                <w:rFonts w:ascii="Corbel" w:hAnsi="Corbel"/>
                <w:sz w:val="20"/>
                <w:szCs w:val="20"/>
              </w:rPr>
              <w:t>obecność na zajęciach</w:t>
            </w:r>
            <w:r w:rsidR="006B68F9">
              <w:rPr>
                <w:rFonts w:ascii="Corbel" w:hAnsi="Corbel"/>
                <w:sz w:val="20"/>
                <w:szCs w:val="20"/>
              </w:rPr>
              <w:t>,</w:t>
            </w:r>
            <w:r w:rsidR="006B68F9"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aktywność - </w:t>
            </w:r>
            <w:r w:rsidRPr="00315F45">
              <w:rPr>
                <w:rFonts w:ascii="Corbel" w:hAnsi="Corbel"/>
                <w:sz w:val="20"/>
                <w:szCs w:val="20"/>
              </w:rPr>
              <w:t>umiejętności zaprezentowania wiedzy nabytej w ra</w:t>
            </w:r>
            <w:r w:rsidR="006B68F9">
              <w:rPr>
                <w:rFonts w:ascii="Corbel" w:hAnsi="Corbel"/>
                <w:sz w:val="20"/>
                <w:szCs w:val="20"/>
              </w:rPr>
              <w:t>mach przedmiotu (rekonstrukcja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uwzględniająca kontekst kulturowy omawian</w:t>
            </w:r>
            <w:r w:rsidR="006B68F9">
              <w:rPr>
                <w:rFonts w:ascii="Corbel" w:hAnsi="Corbel"/>
                <w:sz w:val="20"/>
                <w:szCs w:val="20"/>
              </w:rPr>
              <w:t>ego zagadnienia);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syntetyczna prezentacja </w:t>
            </w:r>
            <w:r w:rsidR="006B68F9">
              <w:rPr>
                <w:rFonts w:ascii="Corbel" w:hAnsi="Corbel"/>
                <w:sz w:val="20"/>
                <w:szCs w:val="20"/>
              </w:rPr>
              <w:t>reguł komunikacyjnych i grzecznościowych wybranego kraju / kręgu kulturowego</w:t>
            </w:r>
          </w:p>
        </w:tc>
      </w:tr>
      <w:tr w:rsidR="00335005" w:rsidRPr="00315F45" w14:paraId="4761D608" w14:textId="77777777" w:rsidTr="00335005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7B37" w14:textId="77777777" w:rsidR="00335005" w:rsidRPr="00315F45" w:rsidRDefault="00335005" w:rsidP="006F643F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lastRenderedPageBreak/>
              <w:t xml:space="preserve">ocena plus dostateczna: </w:t>
            </w:r>
            <w:r w:rsidR="006B68F9" w:rsidRPr="006B68F9">
              <w:rPr>
                <w:rFonts w:ascii="Corbel" w:hAnsi="Corbel"/>
                <w:sz w:val="20"/>
                <w:szCs w:val="20"/>
              </w:rPr>
              <w:t>obecność na zajęciach</w:t>
            </w:r>
            <w:r w:rsidR="006B68F9"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315F45">
              <w:rPr>
                <w:rFonts w:ascii="Corbel" w:hAnsi="Corbel"/>
                <w:sz w:val="20"/>
                <w:szCs w:val="20"/>
              </w:rPr>
              <w:t>umiejętności zaprezentowania wiedzy nabytej w ramach przedmiotu na poziomie  r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ekonstrukcji wymaganych treści; </w:t>
            </w:r>
            <w:r w:rsidRPr="00315F45">
              <w:rPr>
                <w:rFonts w:ascii="Corbel" w:hAnsi="Corbel"/>
                <w:sz w:val="20"/>
                <w:szCs w:val="20"/>
              </w:rPr>
              <w:t>s</w:t>
            </w:r>
            <w:r w:rsidR="006C2596" w:rsidRPr="00315F45">
              <w:rPr>
                <w:rFonts w:ascii="Corbel" w:hAnsi="Corbel"/>
                <w:sz w:val="20"/>
                <w:szCs w:val="20"/>
              </w:rPr>
              <w:t>yntetyczna prezentacj</w:t>
            </w:r>
            <w:r w:rsidR="006B68F9">
              <w:rPr>
                <w:rFonts w:ascii="Corbel" w:hAnsi="Corbel"/>
                <w:sz w:val="20"/>
                <w:szCs w:val="20"/>
              </w:rPr>
              <w:t xml:space="preserve">a </w:t>
            </w:r>
            <w:r w:rsidR="006F643F">
              <w:rPr>
                <w:rFonts w:ascii="Corbel" w:hAnsi="Corbel"/>
                <w:sz w:val="20"/>
                <w:szCs w:val="20"/>
              </w:rPr>
              <w:t>reguł komunikacyjnych i grzecznościowych wybranego kraju / kręgu kulturowego</w:t>
            </w:r>
          </w:p>
        </w:tc>
      </w:tr>
      <w:tr w:rsidR="00335005" w:rsidRPr="00315F45" w14:paraId="73E6A98F" w14:textId="77777777" w:rsidTr="00335005">
        <w:trPr>
          <w:trHeight w:val="43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BDB6" w14:textId="77777777" w:rsidR="00335005" w:rsidRPr="00315F45" w:rsidRDefault="00335005" w:rsidP="006C2596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dostateczna: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F643F" w:rsidRPr="006B68F9">
              <w:rPr>
                <w:rFonts w:ascii="Corbel" w:hAnsi="Corbel"/>
                <w:sz w:val="20"/>
                <w:szCs w:val="20"/>
              </w:rPr>
              <w:t>obecność na zajęciach</w:t>
            </w:r>
            <w:r w:rsidR="006F643F"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F643F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315F45">
              <w:rPr>
                <w:rFonts w:ascii="Corbel" w:hAnsi="Corbel"/>
                <w:sz w:val="20"/>
                <w:szCs w:val="20"/>
              </w:rPr>
              <w:t>umiejętności zaprezentowania podstawowej wiedzy nabytej w ramach przedmiotu na poziomie  rekonstrukcji wymaganych treści,</w:t>
            </w:r>
            <w:r w:rsidR="006C2596" w:rsidRPr="00315F45">
              <w:rPr>
                <w:rFonts w:ascii="Corbel" w:hAnsi="Corbel"/>
                <w:sz w:val="20"/>
                <w:szCs w:val="20"/>
              </w:rPr>
              <w:t xml:space="preserve"> stresz</w:t>
            </w:r>
            <w:r w:rsidR="006F643F">
              <w:rPr>
                <w:rFonts w:ascii="Corbel" w:hAnsi="Corbel"/>
                <w:sz w:val="20"/>
                <w:szCs w:val="20"/>
              </w:rPr>
              <w:t>czenie reguł komunikacyjnych i grzecznościowych wybranego kraju / kręgu kulturowego</w:t>
            </w:r>
          </w:p>
        </w:tc>
      </w:tr>
      <w:tr w:rsidR="00335005" w:rsidRPr="00315F45" w14:paraId="72F0E61F" w14:textId="77777777" w:rsidTr="00335005">
        <w:trPr>
          <w:trHeight w:val="9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C6DC" w14:textId="77777777" w:rsidR="00335005" w:rsidRPr="00315F45" w:rsidRDefault="00335005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niedostateczna: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</w:t>
            </w:r>
            <w:r w:rsidR="006F643F">
              <w:rPr>
                <w:rFonts w:ascii="Corbel" w:hAnsi="Corbel"/>
                <w:sz w:val="20"/>
                <w:szCs w:val="20"/>
              </w:rPr>
              <w:t xml:space="preserve">nieobecności na zajęciach; </w:t>
            </w:r>
            <w:r w:rsidRPr="00315F45">
              <w:rPr>
                <w:rFonts w:ascii="Corbel" w:hAnsi="Corbel"/>
                <w:sz w:val="20"/>
                <w:szCs w:val="20"/>
              </w:rPr>
              <w:t>niedostateczny poziom wiedzy nabytej w ramach przedmiotu, nieprzygotowanie prezentacji, nieznajomość podstawowych pozycji bibliograficznych dotyczących przedmiotu.</w:t>
            </w:r>
          </w:p>
        </w:tc>
      </w:tr>
    </w:tbl>
    <w:p w14:paraId="1EB92B60" w14:textId="77777777" w:rsidR="00335005" w:rsidRPr="00315F45" w:rsidRDefault="00335005" w:rsidP="00335005">
      <w:pPr>
        <w:rPr>
          <w:rFonts w:ascii="Corbel" w:hAnsi="Corbel"/>
          <w:b/>
          <w:smallCaps/>
        </w:rPr>
      </w:pPr>
    </w:p>
    <w:p w14:paraId="40C1B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403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29C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9C54AE" w14:paraId="1231F118" w14:textId="77777777" w:rsidTr="003E1941">
        <w:tc>
          <w:tcPr>
            <w:tcW w:w="4962" w:type="dxa"/>
            <w:vAlign w:val="center"/>
          </w:tcPr>
          <w:p w14:paraId="430DA8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FA9B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A79404" w14:textId="77777777" w:rsidTr="00923D7D">
        <w:tc>
          <w:tcPr>
            <w:tcW w:w="4962" w:type="dxa"/>
          </w:tcPr>
          <w:p w14:paraId="20FAEBC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26D8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3404C3" w14:textId="77777777" w:rsidR="0085747A" w:rsidRPr="009C54AE" w:rsidRDefault="00DD7F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30h - konwersatorium</w:t>
            </w:r>
          </w:p>
        </w:tc>
      </w:tr>
      <w:tr w:rsidR="00C61DC5" w:rsidRPr="009C54AE" w14:paraId="4D2C69BC" w14:textId="77777777" w:rsidTr="00923D7D">
        <w:tc>
          <w:tcPr>
            <w:tcW w:w="4962" w:type="dxa"/>
          </w:tcPr>
          <w:p w14:paraId="02E63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9362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249119" w14:textId="77777777" w:rsidR="00C61DC5" w:rsidRDefault="00DD7F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  <w:p w14:paraId="1FDF1B70" w14:textId="77777777" w:rsidR="00E64FC5" w:rsidRPr="009C54AE" w:rsidRDefault="00E64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01CBE84" w14:textId="77777777" w:rsidTr="00923D7D">
        <w:tc>
          <w:tcPr>
            <w:tcW w:w="4962" w:type="dxa"/>
          </w:tcPr>
          <w:p w14:paraId="3BE127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A856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015627" w14:textId="77777777" w:rsidR="00C61DC5" w:rsidRDefault="006D2F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30h – przygotowanie do ćwiczeń</w:t>
            </w:r>
          </w:p>
          <w:p w14:paraId="6E52D089" w14:textId="77777777" w:rsidR="00E64FC5" w:rsidRDefault="00E64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1704B6" w14:textId="77777777" w:rsidR="00971FD8" w:rsidRPr="009C54AE" w:rsidRDefault="006D2F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  <w:r w:rsidR="00971FD8">
              <w:rPr>
                <w:rFonts w:ascii="Corbel" w:hAnsi="Corbel"/>
                <w:sz w:val="24"/>
                <w:szCs w:val="24"/>
              </w:rPr>
              <w:t xml:space="preserve"> – przygotowanie prezentac</w:t>
            </w:r>
            <w:r>
              <w:rPr>
                <w:rFonts w:ascii="Corbel" w:hAnsi="Corbel"/>
                <w:sz w:val="24"/>
                <w:szCs w:val="24"/>
              </w:rPr>
              <w:t>ji</w:t>
            </w:r>
          </w:p>
        </w:tc>
      </w:tr>
      <w:tr w:rsidR="0085747A" w:rsidRPr="009C54AE" w14:paraId="38DAE473" w14:textId="77777777" w:rsidTr="00923D7D">
        <w:tc>
          <w:tcPr>
            <w:tcW w:w="4962" w:type="dxa"/>
          </w:tcPr>
          <w:p w14:paraId="49C5A6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896B01" w14:textId="77777777" w:rsidR="0085747A" w:rsidRPr="009C54AE" w:rsidRDefault="006D2F4A" w:rsidP="00DD7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r w:rsidR="00DD7F84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85747A" w:rsidRPr="009C54AE" w14:paraId="3F8E25CF" w14:textId="77777777" w:rsidTr="00923D7D">
        <w:tc>
          <w:tcPr>
            <w:tcW w:w="4962" w:type="dxa"/>
          </w:tcPr>
          <w:p w14:paraId="407AD6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84250C" w14:textId="77777777" w:rsidR="0085747A" w:rsidRPr="009C54AE" w:rsidRDefault="00DD7F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D2F4A">
              <w:rPr>
                <w:rFonts w:ascii="Corbel" w:hAnsi="Corbel"/>
                <w:sz w:val="24"/>
                <w:szCs w:val="24"/>
              </w:rPr>
              <w:t xml:space="preserve"> </w:t>
            </w:r>
            <w:r w:rsidR="00326D82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4B4D57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35139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D9F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30ED1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7DF0CC" w14:textId="77777777" w:rsidTr="0071620A">
        <w:trPr>
          <w:trHeight w:val="397"/>
        </w:trPr>
        <w:tc>
          <w:tcPr>
            <w:tcW w:w="3544" w:type="dxa"/>
          </w:tcPr>
          <w:p w14:paraId="6A82B9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2084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EDF25B" w14:textId="77777777" w:rsidTr="0071620A">
        <w:trPr>
          <w:trHeight w:val="397"/>
        </w:trPr>
        <w:tc>
          <w:tcPr>
            <w:tcW w:w="3544" w:type="dxa"/>
          </w:tcPr>
          <w:p w14:paraId="208BBD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FAF0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776A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8D0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373A7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DEE917" w14:textId="77777777" w:rsidTr="0071620A">
        <w:trPr>
          <w:trHeight w:val="397"/>
        </w:trPr>
        <w:tc>
          <w:tcPr>
            <w:tcW w:w="7513" w:type="dxa"/>
          </w:tcPr>
          <w:p w14:paraId="46F838A3" w14:textId="77777777" w:rsidR="008725FE" w:rsidRPr="00406E58" w:rsidRDefault="0085747A" w:rsidP="0047586D">
            <w:pPr>
              <w:spacing w:after="0" w:line="360" w:lineRule="auto"/>
              <w:rPr>
                <w:rFonts w:ascii="Corbel" w:hAnsi="Corbel"/>
                <w:smallCaps/>
              </w:rPr>
            </w:pPr>
            <w:r w:rsidRPr="00406E58">
              <w:rPr>
                <w:rFonts w:ascii="Corbel" w:hAnsi="Corbel"/>
              </w:rPr>
              <w:t>Literatura podstawowa:</w:t>
            </w:r>
          </w:p>
          <w:p w14:paraId="3BA199A9" w14:textId="77777777" w:rsidR="00CE2AAD" w:rsidRPr="00406E58" w:rsidRDefault="00CE2AAD" w:rsidP="0047586D">
            <w:pPr>
              <w:spacing w:after="0" w:line="360" w:lineRule="auto"/>
              <w:rPr>
                <w:rFonts w:ascii="Corbel" w:hAnsi="Corbel"/>
                <w:smallCaps/>
              </w:rPr>
            </w:pPr>
            <w:proofErr w:type="spellStart"/>
            <w:r w:rsidRPr="00406E58">
              <w:rPr>
                <w:rFonts w:ascii="Corbel" w:hAnsi="Corbel"/>
              </w:rPr>
              <w:t>Antas</w:t>
            </w:r>
            <w:proofErr w:type="spellEnd"/>
            <w:r w:rsidRPr="00406E58">
              <w:rPr>
                <w:rFonts w:ascii="Corbel" w:hAnsi="Corbel"/>
              </w:rPr>
              <w:t xml:space="preserve"> J., </w:t>
            </w:r>
            <w:r w:rsidRPr="00406E58">
              <w:rPr>
                <w:rFonts w:ascii="Corbel" w:hAnsi="Corbel"/>
                <w:i/>
              </w:rPr>
              <w:t>O kłamstwie i kłamaniu</w:t>
            </w:r>
            <w:r w:rsidRPr="00406E58">
              <w:rPr>
                <w:rFonts w:ascii="Corbel" w:hAnsi="Corbel"/>
              </w:rPr>
              <w:t xml:space="preserve">, </w:t>
            </w:r>
            <w:proofErr w:type="spellStart"/>
            <w:r w:rsidR="008725FE" w:rsidRPr="00406E58">
              <w:rPr>
                <w:rFonts w:ascii="Corbel" w:hAnsi="Corbel"/>
              </w:rPr>
              <w:t>Universitas</w:t>
            </w:r>
            <w:proofErr w:type="spellEnd"/>
            <w:r w:rsidR="008725FE" w:rsidRPr="00406E58">
              <w:rPr>
                <w:rFonts w:ascii="Corbel" w:hAnsi="Corbel"/>
              </w:rPr>
              <w:t xml:space="preserve">, Kraków 1999, </w:t>
            </w:r>
            <w:r w:rsidRPr="00406E58">
              <w:rPr>
                <w:rFonts w:ascii="Corbel" w:hAnsi="Corbel"/>
              </w:rPr>
              <w:t>rozdz. VI</w:t>
            </w:r>
          </w:p>
          <w:p w14:paraId="4190B712" w14:textId="77777777" w:rsidR="00CE2AAD" w:rsidRPr="00406E58" w:rsidRDefault="00CE2AAD" w:rsidP="0047586D">
            <w:pPr>
              <w:spacing w:after="0" w:line="360" w:lineRule="auto"/>
              <w:rPr>
                <w:rFonts w:ascii="Corbel" w:hAnsi="Corbel"/>
                <w:smallCaps/>
              </w:rPr>
            </w:pPr>
            <w:proofErr w:type="spellStart"/>
            <w:r w:rsidRPr="00406E58">
              <w:rPr>
                <w:rFonts w:ascii="Corbel" w:hAnsi="Corbel"/>
              </w:rPr>
              <w:t>Baney</w:t>
            </w:r>
            <w:proofErr w:type="spellEnd"/>
            <w:r w:rsidRPr="00406E58">
              <w:rPr>
                <w:rFonts w:ascii="Corbel" w:hAnsi="Corbel"/>
              </w:rPr>
              <w:t xml:space="preserve"> J., </w:t>
            </w:r>
            <w:r w:rsidRPr="00406E58">
              <w:rPr>
                <w:rFonts w:ascii="Corbel" w:hAnsi="Corbel"/>
                <w:i/>
              </w:rPr>
              <w:t>Komunikacja interpersonalna</w:t>
            </w:r>
            <w:r w:rsidRPr="00406E58">
              <w:rPr>
                <w:rFonts w:ascii="Corbel" w:hAnsi="Corbel"/>
              </w:rPr>
              <w:t xml:space="preserve"> [wybrane fragmenty]</w:t>
            </w:r>
          </w:p>
          <w:p w14:paraId="67CBFCBC" w14:textId="77777777" w:rsidR="006D7A51" w:rsidRPr="00406E58" w:rsidRDefault="006D7A51" w:rsidP="0047586D">
            <w:pPr>
              <w:spacing w:after="0" w:line="360" w:lineRule="auto"/>
              <w:rPr>
                <w:rFonts w:ascii="Corbel" w:hAnsi="Corbel"/>
              </w:rPr>
            </w:pPr>
            <w:r w:rsidRPr="00406E58">
              <w:rPr>
                <w:rFonts w:ascii="Corbel" w:hAnsi="Corbel"/>
              </w:rPr>
              <w:t xml:space="preserve">B. Drabik, </w:t>
            </w:r>
            <w:r w:rsidRPr="00406E58">
              <w:rPr>
                <w:rFonts w:ascii="Corbel" w:hAnsi="Corbel"/>
                <w:i/>
              </w:rPr>
              <w:t>Językowe rytuały tworzenia więzi interpersonalnej</w:t>
            </w:r>
            <w:r w:rsidRPr="00406E58">
              <w:rPr>
                <w:rFonts w:ascii="Corbel" w:hAnsi="Corbel"/>
              </w:rPr>
              <w:t>, Wyd. UJ, Kraków 2010</w:t>
            </w:r>
            <w:r w:rsidR="00FD5F0F" w:rsidRPr="00406E58">
              <w:rPr>
                <w:rFonts w:ascii="Corbel" w:hAnsi="Corbel"/>
              </w:rPr>
              <w:t xml:space="preserve"> [wybrane fragmenty]</w:t>
            </w:r>
          </w:p>
          <w:p w14:paraId="17ABB847" w14:textId="77777777" w:rsidR="006D7A51" w:rsidRPr="00406E58" w:rsidRDefault="006D7A51" w:rsidP="0047586D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 w:rsidRPr="00406E58">
              <w:rPr>
                <w:rFonts w:ascii="Corbel" w:hAnsi="Corbel"/>
              </w:rPr>
              <w:lastRenderedPageBreak/>
              <w:t>Kinsey</w:t>
            </w:r>
            <w:proofErr w:type="spellEnd"/>
            <w:r w:rsidRPr="00406E58">
              <w:rPr>
                <w:rFonts w:ascii="Corbel" w:hAnsi="Corbel"/>
              </w:rPr>
              <w:t xml:space="preserve"> </w:t>
            </w:r>
            <w:proofErr w:type="spellStart"/>
            <w:r w:rsidRPr="00406E58">
              <w:rPr>
                <w:rFonts w:ascii="Corbel" w:hAnsi="Corbel"/>
              </w:rPr>
              <w:t>Goman</w:t>
            </w:r>
            <w:proofErr w:type="spellEnd"/>
            <w:r w:rsidRPr="00406E58">
              <w:rPr>
                <w:rFonts w:ascii="Corbel" w:hAnsi="Corbel"/>
              </w:rPr>
              <w:t xml:space="preserve"> C, </w:t>
            </w:r>
            <w:r w:rsidRPr="00406E58">
              <w:rPr>
                <w:rFonts w:ascii="Corbel" w:hAnsi="Corbel"/>
                <w:i/>
              </w:rPr>
              <w:t>Komunikacja pozawerbalna</w:t>
            </w:r>
            <w:r w:rsidRPr="00406E58">
              <w:rPr>
                <w:rFonts w:ascii="Corbel" w:hAnsi="Corbel"/>
              </w:rPr>
              <w:t>, przeł. D. Bakalarz, Wyd. Studio Emka</w:t>
            </w:r>
            <w:r w:rsidR="00FD5F0F" w:rsidRPr="00406E58">
              <w:rPr>
                <w:rFonts w:ascii="Corbel" w:hAnsi="Corbel"/>
              </w:rPr>
              <w:t xml:space="preserve"> [wybrane fragmenty]</w:t>
            </w:r>
          </w:p>
          <w:p w14:paraId="31C93890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 w:rsidRPr="00406E58">
              <w:rPr>
                <w:rFonts w:ascii="Corbel" w:hAnsi="Corbel"/>
              </w:rPr>
              <w:t>Marcjanik</w:t>
            </w:r>
            <w:proofErr w:type="spellEnd"/>
            <w:r w:rsidRPr="00406E58">
              <w:rPr>
                <w:rFonts w:ascii="Corbel" w:hAnsi="Corbel"/>
              </w:rPr>
              <w:t xml:space="preserve"> M., </w:t>
            </w:r>
            <w:r w:rsidRPr="00406E58">
              <w:rPr>
                <w:rFonts w:ascii="Corbel" w:hAnsi="Corbel"/>
                <w:i/>
              </w:rPr>
              <w:t>Grzeczność w komunikacji językowej</w:t>
            </w:r>
            <w:r w:rsidRPr="00406E58">
              <w:rPr>
                <w:rFonts w:ascii="Corbel" w:hAnsi="Corbel"/>
              </w:rPr>
              <w:t>, Wyd. Naukowe PWN, 2013 [wybrane fragmenty]</w:t>
            </w:r>
          </w:p>
          <w:p w14:paraId="0F8BABB5" w14:textId="77777777" w:rsidR="008725FE" w:rsidRPr="00406E58" w:rsidRDefault="00CE2AAD" w:rsidP="0047586D">
            <w:pPr>
              <w:spacing w:after="0" w:line="360" w:lineRule="auto"/>
              <w:rPr>
                <w:rFonts w:ascii="Corbel" w:hAnsi="Corbel"/>
              </w:rPr>
            </w:pPr>
            <w:r w:rsidRPr="00406E58">
              <w:rPr>
                <w:rFonts w:ascii="Corbel" w:hAnsi="Corbel"/>
                <w:i/>
              </w:rPr>
              <w:t>Mosty zamiast murów. O komunikowaniu się między ludźmi</w:t>
            </w:r>
            <w:r w:rsidRPr="00406E58">
              <w:rPr>
                <w:rFonts w:ascii="Corbel" w:hAnsi="Corbel"/>
              </w:rPr>
              <w:t>, red. J. Stewart, Wydawnictwo Naukowe PWN, Wa</w:t>
            </w:r>
            <w:r w:rsidR="008725FE" w:rsidRPr="00406E58">
              <w:rPr>
                <w:rFonts w:ascii="Corbel" w:hAnsi="Corbel"/>
              </w:rPr>
              <w:t>rszawa 2000 [wybrane rozdziały]</w:t>
            </w:r>
          </w:p>
          <w:p w14:paraId="7C46E57D" w14:textId="77777777" w:rsidR="008725FE" w:rsidRPr="00406E58" w:rsidRDefault="008725FE" w:rsidP="0047586D">
            <w:pPr>
              <w:spacing w:after="0" w:line="360" w:lineRule="auto"/>
              <w:rPr>
                <w:rFonts w:ascii="Corbel" w:hAnsi="Corbel"/>
              </w:rPr>
            </w:pPr>
          </w:p>
        </w:tc>
      </w:tr>
      <w:tr w:rsidR="0085747A" w:rsidRPr="009C54AE" w14:paraId="2EB5CB11" w14:textId="77777777" w:rsidTr="0071620A">
        <w:trPr>
          <w:trHeight w:val="397"/>
        </w:trPr>
        <w:tc>
          <w:tcPr>
            <w:tcW w:w="7513" w:type="dxa"/>
          </w:tcPr>
          <w:p w14:paraId="70A0FAC8" w14:textId="77777777" w:rsidR="00823CB3" w:rsidRPr="00406E58" w:rsidRDefault="0085747A" w:rsidP="004C165D">
            <w:pPr>
              <w:spacing w:line="240" w:lineRule="auto"/>
              <w:rPr>
                <w:rFonts w:ascii="Corbel" w:hAnsi="Corbel"/>
                <w:b/>
                <w:smallCaps/>
              </w:rPr>
            </w:pPr>
            <w:r w:rsidRPr="00406E58">
              <w:rPr>
                <w:rFonts w:ascii="Corbel" w:hAnsi="Corbel"/>
              </w:rPr>
              <w:lastRenderedPageBreak/>
              <w:t xml:space="preserve">Literatura uzupełniająca: </w:t>
            </w:r>
          </w:p>
          <w:p w14:paraId="6AC1CC48" w14:textId="77777777" w:rsidR="008725FE" w:rsidRPr="00406E58" w:rsidRDefault="008725FE" w:rsidP="0047586D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 w:rsidRPr="00406E58">
              <w:rPr>
                <w:rFonts w:ascii="Corbel" w:hAnsi="Corbel"/>
              </w:rPr>
              <w:t>Alkon</w:t>
            </w:r>
            <w:proofErr w:type="spellEnd"/>
            <w:r w:rsidRPr="00406E58">
              <w:rPr>
                <w:rFonts w:ascii="Corbel" w:hAnsi="Corbel"/>
              </w:rPr>
              <w:t xml:space="preserve"> A., Dobre maniery dla miłych ludzi, którzy czasem mówią </w:t>
            </w:r>
            <w:proofErr w:type="spellStart"/>
            <w:r w:rsidRPr="00406E58">
              <w:rPr>
                <w:rFonts w:ascii="Corbel" w:hAnsi="Corbel"/>
              </w:rPr>
              <w:t>kxxxa</w:t>
            </w:r>
            <w:proofErr w:type="spellEnd"/>
            <w:r w:rsidRPr="00406E58">
              <w:rPr>
                <w:rFonts w:ascii="Corbel" w:hAnsi="Corbel"/>
              </w:rPr>
              <w:t>, Wyd. Relacje 2016</w:t>
            </w:r>
          </w:p>
          <w:p w14:paraId="27C6C94A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</w:rPr>
            </w:pPr>
            <w:r w:rsidRPr="00406E58">
              <w:rPr>
                <w:rFonts w:ascii="Corbel" w:hAnsi="Corbel"/>
              </w:rPr>
              <w:t>Grzenia J., Komunikacja językowa w Internecie, Wyd. Naukowe PWN, Warszawa 2007</w:t>
            </w:r>
          </w:p>
          <w:p w14:paraId="1024DB47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 w:rsidRPr="00406E58">
              <w:rPr>
                <w:rFonts w:ascii="Corbel" w:hAnsi="Corbel"/>
              </w:rPr>
              <w:t>Kuspys</w:t>
            </w:r>
            <w:proofErr w:type="spellEnd"/>
            <w:r w:rsidRPr="00406E58">
              <w:rPr>
                <w:rFonts w:ascii="Corbel" w:hAnsi="Corbel"/>
              </w:rPr>
              <w:t xml:space="preserve"> P., </w:t>
            </w:r>
            <w:r w:rsidRPr="00406E58">
              <w:rPr>
                <w:rFonts w:ascii="Corbel" w:hAnsi="Corbel"/>
                <w:i/>
              </w:rPr>
              <w:t>Savoir-vivre. Sztuka dyplomacji i dobrego tonu</w:t>
            </w:r>
            <w:r w:rsidRPr="00406E58">
              <w:rPr>
                <w:rFonts w:ascii="Corbel" w:hAnsi="Corbel"/>
              </w:rPr>
              <w:t>, Wyd. Zysk i S-ka</w:t>
            </w:r>
          </w:p>
          <w:p w14:paraId="70FCD987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</w:rPr>
            </w:pPr>
            <w:r w:rsidRPr="00406E58">
              <w:rPr>
                <w:rFonts w:ascii="Corbel" w:hAnsi="Corbel"/>
              </w:rPr>
              <w:t xml:space="preserve">Mazurowska R., Sobierajski T., </w:t>
            </w:r>
            <w:r w:rsidRPr="00406E58">
              <w:rPr>
                <w:rFonts w:ascii="Corbel" w:hAnsi="Corbel"/>
                <w:i/>
              </w:rPr>
              <w:t>O sztuce bycia z innymi – dobre maniery na nowy wiek</w:t>
            </w:r>
            <w:r w:rsidRPr="00406E58">
              <w:rPr>
                <w:rFonts w:ascii="Corbel" w:hAnsi="Corbel"/>
              </w:rPr>
              <w:t>, Wyd. Helion 2017</w:t>
            </w:r>
          </w:p>
          <w:p w14:paraId="2F320CBA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 w:rsidRPr="00406E58">
              <w:rPr>
                <w:rFonts w:ascii="Corbel" w:hAnsi="Corbel"/>
              </w:rPr>
              <w:t>Thiel</w:t>
            </w:r>
            <w:proofErr w:type="spellEnd"/>
            <w:r w:rsidRPr="00406E58">
              <w:rPr>
                <w:rFonts w:ascii="Corbel" w:hAnsi="Corbel"/>
              </w:rPr>
              <w:t xml:space="preserve"> Erhard, </w:t>
            </w:r>
            <w:r w:rsidRPr="00406E58">
              <w:rPr>
                <w:rFonts w:ascii="Corbel" w:hAnsi="Corbel"/>
                <w:i/>
              </w:rPr>
              <w:t>Mowa ciała</w:t>
            </w:r>
            <w:r w:rsidRPr="00406E58">
              <w:rPr>
                <w:rFonts w:ascii="Corbel" w:hAnsi="Corbel"/>
              </w:rPr>
              <w:t>, przeł. W. Moniak, Wrocław 2002</w:t>
            </w:r>
          </w:p>
          <w:p w14:paraId="2E1EF8A3" w14:textId="77777777" w:rsidR="0047586D" w:rsidRPr="00406E58" w:rsidRDefault="0047586D" w:rsidP="0047586D">
            <w:pPr>
              <w:spacing w:after="0" w:line="360" w:lineRule="auto"/>
              <w:rPr>
                <w:rFonts w:ascii="Corbel" w:hAnsi="Corbel"/>
                <w:b/>
              </w:rPr>
            </w:pPr>
            <w:r w:rsidRPr="00406E58">
              <w:rPr>
                <w:rFonts w:ascii="Corbel" w:hAnsi="Corbel"/>
              </w:rPr>
              <w:t>Wocław W</w:t>
            </w:r>
            <w:r w:rsidRPr="00406E58">
              <w:rPr>
                <w:rFonts w:ascii="Corbel" w:hAnsi="Corbel"/>
                <w:i/>
              </w:rPr>
              <w:t>. Savoir-vivre, czyli jak ułatwić sobie życie</w:t>
            </w:r>
            <w:r w:rsidRPr="00406E58">
              <w:rPr>
                <w:rFonts w:ascii="Corbel" w:hAnsi="Corbel"/>
              </w:rPr>
              <w:t>, Warszawa 2016.</w:t>
            </w:r>
          </w:p>
          <w:p w14:paraId="75356079" w14:textId="77777777" w:rsidR="0047586D" w:rsidRPr="00406E58" w:rsidRDefault="0047586D" w:rsidP="0047586D">
            <w:pPr>
              <w:rPr>
                <w:rFonts w:ascii="Corbel" w:hAnsi="Corbel"/>
              </w:rPr>
            </w:pPr>
            <w:r w:rsidRPr="00406E58">
              <w:rPr>
                <w:rFonts w:ascii="Corbel" w:hAnsi="Corbel"/>
              </w:rPr>
              <w:t xml:space="preserve"> </w:t>
            </w:r>
            <w:r w:rsidRPr="00406E58">
              <w:rPr>
                <w:rFonts w:ascii="Corbel" w:hAnsi="Corbel"/>
                <w:b/>
              </w:rPr>
              <w:t>Lektury na potrzeby prezentacji</w:t>
            </w:r>
            <w:r w:rsidRPr="00406E58">
              <w:rPr>
                <w:rFonts w:ascii="Corbel" w:hAnsi="Corbel"/>
              </w:rPr>
              <w:t>:</w:t>
            </w:r>
          </w:p>
          <w:p w14:paraId="1BC30B4E" w14:textId="77777777" w:rsidR="008725FE" w:rsidRPr="00406E58" w:rsidRDefault="00DD7F84" w:rsidP="0047586D">
            <w:pPr>
              <w:spacing w:after="0"/>
              <w:rPr>
                <w:rFonts w:ascii="Corbel" w:hAnsi="Corbel"/>
              </w:rPr>
            </w:pPr>
            <w:r w:rsidRPr="00406E58">
              <w:rPr>
                <w:rFonts w:ascii="Corbel" w:hAnsi="Corbel"/>
              </w:rPr>
              <w:t xml:space="preserve">Grzeczność nasza i obca, red. M. </w:t>
            </w:r>
            <w:proofErr w:type="spellStart"/>
            <w:r w:rsidRPr="00406E58">
              <w:rPr>
                <w:rFonts w:ascii="Corbel" w:hAnsi="Corbel"/>
              </w:rPr>
              <w:t>Marcjanik</w:t>
            </w:r>
            <w:proofErr w:type="spellEnd"/>
            <w:r w:rsidRPr="00406E58">
              <w:rPr>
                <w:rFonts w:ascii="Corbel" w:hAnsi="Corbel"/>
              </w:rPr>
              <w:t>, Wydawnictwo Trio, Warszawa 2005</w:t>
            </w:r>
          </w:p>
          <w:p w14:paraId="249560DE" w14:textId="77777777" w:rsidR="008725FE" w:rsidRPr="00406E58" w:rsidRDefault="006D7A51" w:rsidP="0047586D">
            <w:pPr>
              <w:spacing w:after="0"/>
              <w:rPr>
                <w:rFonts w:ascii="Corbel" w:hAnsi="Corbel"/>
                <w:b/>
              </w:rPr>
            </w:pPr>
            <w:proofErr w:type="spellStart"/>
            <w:r w:rsidRPr="00406E58">
              <w:rPr>
                <w:rFonts w:ascii="Corbel" w:hAnsi="Corbel"/>
              </w:rPr>
              <w:t>Marcjanik</w:t>
            </w:r>
            <w:proofErr w:type="spellEnd"/>
            <w:r w:rsidRPr="00406E58">
              <w:rPr>
                <w:rFonts w:ascii="Corbel" w:hAnsi="Corbel"/>
              </w:rPr>
              <w:t xml:space="preserve"> M. Grzeczność na krańcach świata, Wydawnictwo Akademickie i profesjonalne, warszawa 2007</w:t>
            </w:r>
          </w:p>
          <w:p w14:paraId="11B1DA9A" w14:textId="77777777" w:rsidR="008725FE" w:rsidRPr="00406E58" w:rsidRDefault="008725FE" w:rsidP="0047586D">
            <w:pPr>
              <w:rPr>
                <w:rFonts w:ascii="Corbel" w:hAnsi="Corbel"/>
              </w:rPr>
            </w:pPr>
          </w:p>
          <w:p w14:paraId="6F1BF107" w14:textId="77777777" w:rsidR="008725FE" w:rsidRPr="0047586D" w:rsidRDefault="008725FE" w:rsidP="0047586D"/>
          <w:p w14:paraId="1DFA8465" w14:textId="77777777" w:rsidR="002A516D" w:rsidRPr="00FF0287" w:rsidRDefault="002A516D" w:rsidP="008725FE">
            <w:pPr>
              <w:spacing w:after="0"/>
              <w:rPr>
                <w:b/>
                <w:smallCaps/>
              </w:rPr>
            </w:pPr>
          </w:p>
        </w:tc>
      </w:tr>
      <w:tr w:rsidR="0047586D" w:rsidRPr="009C54AE" w14:paraId="1133FE54" w14:textId="77777777" w:rsidTr="0071620A">
        <w:trPr>
          <w:trHeight w:val="397"/>
        </w:trPr>
        <w:tc>
          <w:tcPr>
            <w:tcW w:w="7513" w:type="dxa"/>
          </w:tcPr>
          <w:p w14:paraId="0F3C23BF" w14:textId="77777777" w:rsidR="0047586D" w:rsidRPr="009C54AE" w:rsidRDefault="0047586D" w:rsidP="004C165D">
            <w:pPr>
              <w:spacing w:line="240" w:lineRule="auto"/>
            </w:pPr>
          </w:p>
        </w:tc>
      </w:tr>
    </w:tbl>
    <w:p w14:paraId="12B088E0" w14:textId="77777777" w:rsidR="0085747A" w:rsidRPr="009C54AE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7FC1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4D5B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26B84D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792303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AA6D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DB599" w14:textId="77777777" w:rsidR="00181E1E" w:rsidRDefault="00181E1E" w:rsidP="00C16ABF">
      <w:pPr>
        <w:spacing w:after="0" w:line="240" w:lineRule="auto"/>
      </w:pPr>
      <w:r>
        <w:separator/>
      </w:r>
    </w:p>
  </w:endnote>
  <w:endnote w:type="continuationSeparator" w:id="0">
    <w:p w14:paraId="3BDD12DD" w14:textId="77777777" w:rsidR="00181E1E" w:rsidRDefault="00181E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42B27" w14:textId="77777777" w:rsidR="00181E1E" w:rsidRDefault="00181E1E" w:rsidP="00C16ABF">
      <w:pPr>
        <w:spacing w:after="0" w:line="240" w:lineRule="auto"/>
      </w:pPr>
      <w:r>
        <w:separator/>
      </w:r>
    </w:p>
  </w:footnote>
  <w:footnote w:type="continuationSeparator" w:id="0">
    <w:p w14:paraId="495DE577" w14:textId="77777777" w:rsidR="00181E1E" w:rsidRDefault="00181E1E" w:rsidP="00C16ABF">
      <w:pPr>
        <w:spacing w:after="0" w:line="240" w:lineRule="auto"/>
      </w:pPr>
      <w:r>
        <w:continuationSeparator/>
      </w:r>
    </w:p>
  </w:footnote>
  <w:footnote w:id="1">
    <w:p w14:paraId="4C9C0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520923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A"/>
    <w:rsid w:val="00035D2C"/>
    <w:rsid w:val="00042A51"/>
    <w:rsid w:val="00042D2E"/>
    <w:rsid w:val="00044C82"/>
    <w:rsid w:val="00070ED6"/>
    <w:rsid w:val="000742DC"/>
    <w:rsid w:val="00083B7F"/>
    <w:rsid w:val="00084C12"/>
    <w:rsid w:val="0009462C"/>
    <w:rsid w:val="00094B12"/>
    <w:rsid w:val="00096C46"/>
    <w:rsid w:val="00096D04"/>
    <w:rsid w:val="000A296F"/>
    <w:rsid w:val="000A2A28"/>
    <w:rsid w:val="000B192D"/>
    <w:rsid w:val="000B28EE"/>
    <w:rsid w:val="000B3E37"/>
    <w:rsid w:val="000C1955"/>
    <w:rsid w:val="000D04B0"/>
    <w:rsid w:val="000E11DF"/>
    <w:rsid w:val="000E21D7"/>
    <w:rsid w:val="000F1C57"/>
    <w:rsid w:val="000F5615"/>
    <w:rsid w:val="001018C2"/>
    <w:rsid w:val="00124BFF"/>
    <w:rsid w:val="0012560E"/>
    <w:rsid w:val="00127108"/>
    <w:rsid w:val="00134B13"/>
    <w:rsid w:val="001432D0"/>
    <w:rsid w:val="00144E9E"/>
    <w:rsid w:val="00146BC0"/>
    <w:rsid w:val="00153C41"/>
    <w:rsid w:val="00154381"/>
    <w:rsid w:val="001640A7"/>
    <w:rsid w:val="00164FA7"/>
    <w:rsid w:val="00166A03"/>
    <w:rsid w:val="001718A7"/>
    <w:rsid w:val="001737CF"/>
    <w:rsid w:val="001751B9"/>
    <w:rsid w:val="00176083"/>
    <w:rsid w:val="001770C7"/>
    <w:rsid w:val="00181E1E"/>
    <w:rsid w:val="00192F37"/>
    <w:rsid w:val="001A70D2"/>
    <w:rsid w:val="001D657B"/>
    <w:rsid w:val="001D7B54"/>
    <w:rsid w:val="001E0209"/>
    <w:rsid w:val="001F2CA2"/>
    <w:rsid w:val="001F4E1F"/>
    <w:rsid w:val="002144C0"/>
    <w:rsid w:val="00217FC0"/>
    <w:rsid w:val="0022477D"/>
    <w:rsid w:val="002278A9"/>
    <w:rsid w:val="0023200F"/>
    <w:rsid w:val="002336F9"/>
    <w:rsid w:val="0024028F"/>
    <w:rsid w:val="00244ABC"/>
    <w:rsid w:val="00281FF2"/>
    <w:rsid w:val="002857DE"/>
    <w:rsid w:val="00291567"/>
    <w:rsid w:val="00296142"/>
    <w:rsid w:val="002A22BF"/>
    <w:rsid w:val="002A2389"/>
    <w:rsid w:val="002A516D"/>
    <w:rsid w:val="002A671D"/>
    <w:rsid w:val="002B4D55"/>
    <w:rsid w:val="002B5EA0"/>
    <w:rsid w:val="002B6119"/>
    <w:rsid w:val="002C1F06"/>
    <w:rsid w:val="002D3375"/>
    <w:rsid w:val="002D4130"/>
    <w:rsid w:val="002D73D4"/>
    <w:rsid w:val="002F02A3"/>
    <w:rsid w:val="002F4ABE"/>
    <w:rsid w:val="003018BA"/>
    <w:rsid w:val="0030395F"/>
    <w:rsid w:val="00305C92"/>
    <w:rsid w:val="00306AE3"/>
    <w:rsid w:val="00310E63"/>
    <w:rsid w:val="00313DCE"/>
    <w:rsid w:val="003151C5"/>
    <w:rsid w:val="00315F45"/>
    <w:rsid w:val="00323412"/>
    <w:rsid w:val="00326D82"/>
    <w:rsid w:val="003343CF"/>
    <w:rsid w:val="00335005"/>
    <w:rsid w:val="00346A82"/>
    <w:rsid w:val="00346FE9"/>
    <w:rsid w:val="0034759A"/>
    <w:rsid w:val="003503F6"/>
    <w:rsid w:val="003530DD"/>
    <w:rsid w:val="00354FAE"/>
    <w:rsid w:val="00363F78"/>
    <w:rsid w:val="0037355A"/>
    <w:rsid w:val="00373F96"/>
    <w:rsid w:val="0038358F"/>
    <w:rsid w:val="00386977"/>
    <w:rsid w:val="003874EA"/>
    <w:rsid w:val="003A0A5B"/>
    <w:rsid w:val="003A1176"/>
    <w:rsid w:val="003C0BAE"/>
    <w:rsid w:val="003D18A9"/>
    <w:rsid w:val="003D6CE2"/>
    <w:rsid w:val="003D7BCC"/>
    <w:rsid w:val="003E1941"/>
    <w:rsid w:val="003E2FE6"/>
    <w:rsid w:val="003E49D5"/>
    <w:rsid w:val="003F2416"/>
    <w:rsid w:val="003F35CC"/>
    <w:rsid w:val="003F38C0"/>
    <w:rsid w:val="00404338"/>
    <w:rsid w:val="00406E58"/>
    <w:rsid w:val="00414061"/>
    <w:rsid w:val="00414E3C"/>
    <w:rsid w:val="00417986"/>
    <w:rsid w:val="0042244A"/>
    <w:rsid w:val="0042745A"/>
    <w:rsid w:val="00431D5C"/>
    <w:rsid w:val="00436077"/>
    <w:rsid w:val="004362C6"/>
    <w:rsid w:val="00437FA2"/>
    <w:rsid w:val="00445970"/>
    <w:rsid w:val="00455C3E"/>
    <w:rsid w:val="0045729E"/>
    <w:rsid w:val="00461EFC"/>
    <w:rsid w:val="004652C2"/>
    <w:rsid w:val="0046775C"/>
    <w:rsid w:val="004706D1"/>
    <w:rsid w:val="00471326"/>
    <w:rsid w:val="00472687"/>
    <w:rsid w:val="0047586D"/>
    <w:rsid w:val="0047598D"/>
    <w:rsid w:val="00480101"/>
    <w:rsid w:val="00480BC6"/>
    <w:rsid w:val="00481A67"/>
    <w:rsid w:val="004840FD"/>
    <w:rsid w:val="00490254"/>
    <w:rsid w:val="00490F7D"/>
    <w:rsid w:val="00491678"/>
    <w:rsid w:val="0049215F"/>
    <w:rsid w:val="004968E2"/>
    <w:rsid w:val="004A3EEA"/>
    <w:rsid w:val="004A4D1F"/>
    <w:rsid w:val="004B0303"/>
    <w:rsid w:val="004B042F"/>
    <w:rsid w:val="004B06D2"/>
    <w:rsid w:val="004C165D"/>
    <w:rsid w:val="004C61BB"/>
    <w:rsid w:val="004D5282"/>
    <w:rsid w:val="004F1551"/>
    <w:rsid w:val="004F55A3"/>
    <w:rsid w:val="0050496F"/>
    <w:rsid w:val="00513B6F"/>
    <w:rsid w:val="00517C63"/>
    <w:rsid w:val="00521A7F"/>
    <w:rsid w:val="00527918"/>
    <w:rsid w:val="005363C4"/>
    <w:rsid w:val="00536BDE"/>
    <w:rsid w:val="00543ACC"/>
    <w:rsid w:val="00556443"/>
    <w:rsid w:val="0056696D"/>
    <w:rsid w:val="005932B1"/>
    <w:rsid w:val="0059484D"/>
    <w:rsid w:val="005A0855"/>
    <w:rsid w:val="005A3196"/>
    <w:rsid w:val="005C080F"/>
    <w:rsid w:val="005C55E5"/>
    <w:rsid w:val="005C696A"/>
    <w:rsid w:val="005D4024"/>
    <w:rsid w:val="005D74C0"/>
    <w:rsid w:val="005E6E85"/>
    <w:rsid w:val="005F31D2"/>
    <w:rsid w:val="005F563A"/>
    <w:rsid w:val="005F7220"/>
    <w:rsid w:val="00602D81"/>
    <w:rsid w:val="0061029B"/>
    <w:rsid w:val="00617230"/>
    <w:rsid w:val="00621CE1"/>
    <w:rsid w:val="00627FC9"/>
    <w:rsid w:val="00647FA8"/>
    <w:rsid w:val="00650C5F"/>
    <w:rsid w:val="00652D11"/>
    <w:rsid w:val="00654934"/>
    <w:rsid w:val="006620D9"/>
    <w:rsid w:val="00671958"/>
    <w:rsid w:val="00672D0C"/>
    <w:rsid w:val="00675843"/>
    <w:rsid w:val="00696477"/>
    <w:rsid w:val="006B0925"/>
    <w:rsid w:val="006B68F9"/>
    <w:rsid w:val="006C0004"/>
    <w:rsid w:val="006C2596"/>
    <w:rsid w:val="006C4952"/>
    <w:rsid w:val="006D050F"/>
    <w:rsid w:val="006D2F4A"/>
    <w:rsid w:val="006D6139"/>
    <w:rsid w:val="006D7A51"/>
    <w:rsid w:val="006E45C6"/>
    <w:rsid w:val="006E5D65"/>
    <w:rsid w:val="006E7EBA"/>
    <w:rsid w:val="006F1282"/>
    <w:rsid w:val="006F1FBC"/>
    <w:rsid w:val="006F31E2"/>
    <w:rsid w:val="006F4CB4"/>
    <w:rsid w:val="006F643F"/>
    <w:rsid w:val="00704398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0DA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A22"/>
    <w:rsid w:val="0081554D"/>
    <w:rsid w:val="0081707E"/>
    <w:rsid w:val="00823CB3"/>
    <w:rsid w:val="00827BB2"/>
    <w:rsid w:val="00840AA2"/>
    <w:rsid w:val="008449B3"/>
    <w:rsid w:val="0085747A"/>
    <w:rsid w:val="008725FE"/>
    <w:rsid w:val="00884922"/>
    <w:rsid w:val="00885F64"/>
    <w:rsid w:val="008917F9"/>
    <w:rsid w:val="008A332F"/>
    <w:rsid w:val="008A45F7"/>
    <w:rsid w:val="008C0CC0"/>
    <w:rsid w:val="008C19A9"/>
    <w:rsid w:val="008C30BD"/>
    <w:rsid w:val="008C379D"/>
    <w:rsid w:val="008C3C3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7E"/>
    <w:rsid w:val="00963222"/>
    <w:rsid w:val="00971FD8"/>
    <w:rsid w:val="00972553"/>
    <w:rsid w:val="00975DE3"/>
    <w:rsid w:val="00976BA3"/>
    <w:rsid w:val="00997F14"/>
    <w:rsid w:val="009A78D9"/>
    <w:rsid w:val="009C1331"/>
    <w:rsid w:val="009C3E31"/>
    <w:rsid w:val="009C54AE"/>
    <w:rsid w:val="009C6BD8"/>
    <w:rsid w:val="009C788E"/>
    <w:rsid w:val="009E021A"/>
    <w:rsid w:val="009E3B41"/>
    <w:rsid w:val="009F3C5C"/>
    <w:rsid w:val="009F4610"/>
    <w:rsid w:val="00A00ECC"/>
    <w:rsid w:val="00A05EF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97DE1"/>
    <w:rsid w:val="00AA09C5"/>
    <w:rsid w:val="00AA6DFB"/>
    <w:rsid w:val="00AB053C"/>
    <w:rsid w:val="00AD1146"/>
    <w:rsid w:val="00AD27D3"/>
    <w:rsid w:val="00AD66D6"/>
    <w:rsid w:val="00AD6ED7"/>
    <w:rsid w:val="00AE1160"/>
    <w:rsid w:val="00AE203C"/>
    <w:rsid w:val="00AE2E74"/>
    <w:rsid w:val="00AE5FCB"/>
    <w:rsid w:val="00AF2C1E"/>
    <w:rsid w:val="00B05819"/>
    <w:rsid w:val="00B05DDF"/>
    <w:rsid w:val="00B06142"/>
    <w:rsid w:val="00B12B3F"/>
    <w:rsid w:val="00B135B1"/>
    <w:rsid w:val="00B254EC"/>
    <w:rsid w:val="00B3130B"/>
    <w:rsid w:val="00B33DEE"/>
    <w:rsid w:val="00B40ADB"/>
    <w:rsid w:val="00B4255C"/>
    <w:rsid w:val="00B42D8B"/>
    <w:rsid w:val="00B43A8A"/>
    <w:rsid w:val="00B43B77"/>
    <w:rsid w:val="00B43E80"/>
    <w:rsid w:val="00B521B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B76C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2C63"/>
    <w:rsid w:val="00C26CB7"/>
    <w:rsid w:val="00C324C1"/>
    <w:rsid w:val="00C36992"/>
    <w:rsid w:val="00C56036"/>
    <w:rsid w:val="00C61DC5"/>
    <w:rsid w:val="00C67E92"/>
    <w:rsid w:val="00C70A26"/>
    <w:rsid w:val="00C766DF"/>
    <w:rsid w:val="00C84DD4"/>
    <w:rsid w:val="00C94B98"/>
    <w:rsid w:val="00CA2B96"/>
    <w:rsid w:val="00CA5089"/>
    <w:rsid w:val="00CC1169"/>
    <w:rsid w:val="00CD6897"/>
    <w:rsid w:val="00CE2AAD"/>
    <w:rsid w:val="00CE5BAC"/>
    <w:rsid w:val="00CF10AD"/>
    <w:rsid w:val="00CF25BE"/>
    <w:rsid w:val="00CF78ED"/>
    <w:rsid w:val="00D02B25"/>
    <w:rsid w:val="00D02EBA"/>
    <w:rsid w:val="00D17C3C"/>
    <w:rsid w:val="00D26B2C"/>
    <w:rsid w:val="00D31BAD"/>
    <w:rsid w:val="00D352C9"/>
    <w:rsid w:val="00D425B2"/>
    <w:rsid w:val="00D428D6"/>
    <w:rsid w:val="00D47DC0"/>
    <w:rsid w:val="00D552B2"/>
    <w:rsid w:val="00D608D1"/>
    <w:rsid w:val="00D74119"/>
    <w:rsid w:val="00D8075B"/>
    <w:rsid w:val="00D82A7C"/>
    <w:rsid w:val="00D8678B"/>
    <w:rsid w:val="00D9466D"/>
    <w:rsid w:val="00D9617A"/>
    <w:rsid w:val="00DA0566"/>
    <w:rsid w:val="00DA2114"/>
    <w:rsid w:val="00DA5F8E"/>
    <w:rsid w:val="00DA7DCA"/>
    <w:rsid w:val="00DB442B"/>
    <w:rsid w:val="00DB67B1"/>
    <w:rsid w:val="00DC2FA9"/>
    <w:rsid w:val="00DC684D"/>
    <w:rsid w:val="00DD7F84"/>
    <w:rsid w:val="00DE09C0"/>
    <w:rsid w:val="00DE4A14"/>
    <w:rsid w:val="00DF320D"/>
    <w:rsid w:val="00DF71C8"/>
    <w:rsid w:val="00DF7529"/>
    <w:rsid w:val="00E00AFA"/>
    <w:rsid w:val="00E129B8"/>
    <w:rsid w:val="00E21E7D"/>
    <w:rsid w:val="00E22FBC"/>
    <w:rsid w:val="00E24BF5"/>
    <w:rsid w:val="00E25338"/>
    <w:rsid w:val="00E27C32"/>
    <w:rsid w:val="00E33C8E"/>
    <w:rsid w:val="00E40CE7"/>
    <w:rsid w:val="00E51A57"/>
    <w:rsid w:val="00E51E44"/>
    <w:rsid w:val="00E549B0"/>
    <w:rsid w:val="00E63348"/>
    <w:rsid w:val="00E64FC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194"/>
    <w:rsid w:val="00EE32DE"/>
    <w:rsid w:val="00EE5457"/>
    <w:rsid w:val="00F070AB"/>
    <w:rsid w:val="00F10E4F"/>
    <w:rsid w:val="00F17567"/>
    <w:rsid w:val="00F27A7B"/>
    <w:rsid w:val="00F36CEC"/>
    <w:rsid w:val="00F404A2"/>
    <w:rsid w:val="00F526AF"/>
    <w:rsid w:val="00F617C3"/>
    <w:rsid w:val="00F7066B"/>
    <w:rsid w:val="00F70DB3"/>
    <w:rsid w:val="00F767C0"/>
    <w:rsid w:val="00F83B28"/>
    <w:rsid w:val="00F87698"/>
    <w:rsid w:val="00F95F51"/>
    <w:rsid w:val="00FA46E5"/>
    <w:rsid w:val="00FB7DBA"/>
    <w:rsid w:val="00FC1C25"/>
    <w:rsid w:val="00FC3F45"/>
    <w:rsid w:val="00FD503F"/>
    <w:rsid w:val="00FD5F0F"/>
    <w:rsid w:val="00FD7589"/>
    <w:rsid w:val="00FF016A"/>
    <w:rsid w:val="00FF0287"/>
    <w:rsid w:val="00FF1401"/>
    <w:rsid w:val="00FF5E7D"/>
    <w:rsid w:val="00FF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499C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8FDC-653A-4911-8940-681BC6AD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690</TotalTime>
  <Pages>6</Pages>
  <Words>1524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101</cp:revision>
  <cp:lastPrinted>2019-02-06T12:12:00Z</cp:lastPrinted>
  <dcterms:created xsi:type="dcterms:W3CDTF">2020-10-21T18:58:00Z</dcterms:created>
  <dcterms:modified xsi:type="dcterms:W3CDTF">2025-06-30T08:32:00Z</dcterms:modified>
</cp:coreProperties>
</file>